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71" w:rsidRDefault="00AF4171" w:rsidP="00AF4171">
      <w:pPr>
        <w:rPr>
          <w:rFonts w:ascii="Courier New" w:hAnsi="Courier New" w:cs="Courier New"/>
          <w:sz w:val="2"/>
          <w:szCs w:val="2"/>
        </w:rPr>
        <w:sectPr w:rsidR="00AF4171" w:rsidSect="00AF4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52" w:right="914" w:bottom="360" w:left="1530" w:header="720" w:footer="720" w:gutter="0"/>
          <w:cols w:space="720"/>
          <w:noEndnote/>
        </w:sectPr>
      </w:pPr>
    </w:p>
    <w:p w:rsidR="004F3AFC" w:rsidRDefault="004F3AFC" w:rsidP="004F3AFC">
      <w:pPr>
        <w:jc w:val="center"/>
      </w:pPr>
      <w:r>
        <w:rPr>
          <w:noProof/>
        </w:rPr>
        <w:lastRenderedPageBreak/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AFC" w:rsidRDefault="004F3AFC" w:rsidP="004F3AFC">
      <w:pPr>
        <w:jc w:val="center"/>
      </w:pPr>
    </w:p>
    <w:p w:rsidR="004F3AFC" w:rsidRDefault="004F3AFC" w:rsidP="004F3AFC">
      <w:pPr>
        <w:jc w:val="center"/>
      </w:pPr>
    </w:p>
    <w:p w:rsidR="004F3AFC" w:rsidRDefault="004F3AFC" w:rsidP="004F3A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F3AFC" w:rsidRDefault="004F3AFC" w:rsidP="004F3AFC">
      <w:pPr>
        <w:jc w:val="center"/>
        <w:rPr>
          <w:sz w:val="28"/>
          <w:szCs w:val="28"/>
        </w:rPr>
      </w:pPr>
    </w:p>
    <w:p w:rsidR="004F3AFC" w:rsidRPr="00633627" w:rsidRDefault="004F3AFC" w:rsidP="004F3AFC">
      <w:pPr>
        <w:jc w:val="center"/>
        <w:rPr>
          <w:b/>
          <w:sz w:val="40"/>
          <w:szCs w:val="40"/>
        </w:rPr>
      </w:pPr>
      <w:r w:rsidRPr="00633627">
        <w:rPr>
          <w:b/>
          <w:sz w:val="40"/>
          <w:szCs w:val="40"/>
        </w:rPr>
        <w:t xml:space="preserve">П О С Т А Н О В Л Е Н И Е </w:t>
      </w:r>
    </w:p>
    <w:p w:rsidR="004F3AFC" w:rsidRPr="00633627" w:rsidRDefault="004F3AFC" w:rsidP="004F3AFC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администрации городского поселения -</w:t>
      </w:r>
    </w:p>
    <w:p w:rsidR="004F3AFC" w:rsidRPr="00633627" w:rsidRDefault="004F3AFC" w:rsidP="004F3AFC">
      <w:pPr>
        <w:jc w:val="center"/>
        <w:rPr>
          <w:b/>
          <w:sz w:val="36"/>
          <w:szCs w:val="36"/>
        </w:rPr>
      </w:pPr>
      <w:r w:rsidRPr="00633627">
        <w:rPr>
          <w:b/>
          <w:sz w:val="36"/>
          <w:szCs w:val="36"/>
        </w:rPr>
        <w:t>город  Богучар</w:t>
      </w:r>
    </w:p>
    <w:p w:rsidR="004F3AFC" w:rsidRDefault="004F3AFC" w:rsidP="004F3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AFC" w:rsidRDefault="00F40FD3" w:rsidP="004F3AFC">
      <w:pPr>
        <w:rPr>
          <w:sz w:val="28"/>
          <w:szCs w:val="28"/>
        </w:rPr>
      </w:pPr>
      <w:r w:rsidRPr="00F40FD3">
        <w:pict>
          <v:line id="_x0000_s1026" style="position:absolute;z-index:251660288" from="0,0" to="468pt,0" strokeweight="4.25pt">
            <v:stroke linestyle="thinThick"/>
          </v:line>
        </w:pict>
      </w:r>
    </w:p>
    <w:p w:rsidR="004F3AFC" w:rsidRDefault="004F3AFC" w:rsidP="004F3AFC">
      <w:pPr>
        <w:jc w:val="center"/>
        <w:rPr>
          <w:rFonts w:ascii="Courier New" w:hAnsi="Courier New" w:cs="Courier New"/>
          <w:sz w:val="28"/>
          <w:szCs w:val="28"/>
        </w:rPr>
      </w:pPr>
    </w:p>
    <w:p w:rsidR="004F3AFC" w:rsidRPr="006F7ED6" w:rsidRDefault="004F3AFC" w:rsidP="004F3AF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F7ED6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4161FF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6F7ED6">
        <w:rPr>
          <w:sz w:val="28"/>
          <w:szCs w:val="28"/>
        </w:rPr>
        <w:t>»</w:t>
      </w:r>
      <w:r>
        <w:rPr>
          <w:sz w:val="28"/>
          <w:szCs w:val="28"/>
        </w:rPr>
        <w:t xml:space="preserve">   июня </w:t>
      </w:r>
      <w:r w:rsidRPr="006F7ED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F7ED6">
        <w:rPr>
          <w:sz w:val="28"/>
          <w:szCs w:val="28"/>
        </w:rPr>
        <w:t xml:space="preserve">года  № </w:t>
      </w:r>
      <w:r w:rsidR="004161FF">
        <w:rPr>
          <w:sz w:val="28"/>
          <w:szCs w:val="28"/>
        </w:rPr>
        <w:t>162</w:t>
      </w:r>
      <w:r>
        <w:rPr>
          <w:sz w:val="28"/>
          <w:szCs w:val="28"/>
        </w:rPr>
        <w:t xml:space="preserve">            </w:t>
      </w:r>
      <w:r w:rsidRPr="006F7E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F7E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6F7ED6">
        <w:rPr>
          <w:sz w:val="28"/>
          <w:szCs w:val="28"/>
        </w:rPr>
        <w:t xml:space="preserve">           г.</w:t>
      </w:r>
      <w:r>
        <w:rPr>
          <w:sz w:val="28"/>
          <w:szCs w:val="28"/>
        </w:rPr>
        <w:t xml:space="preserve"> </w:t>
      </w:r>
      <w:r w:rsidRPr="006F7ED6">
        <w:rPr>
          <w:sz w:val="28"/>
          <w:szCs w:val="28"/>
        </w:rPr>
        <w:t>Богучар</w:t>
      </w:r>
    </w:p>
    <w:p w:rsidR="004F3AFC" w:rsidRDefault="004F3AFC" w:rsidP="004F3AFC"/>
    <w:p w:rsidR="00AF4171" w:rsidRDefault="00AF4171" w:rsidP="00AF4171">
      <w:pPr>
        <w:shd w:val="clear" w:color="auto" w:fill="FFFFFF"/>
        <w:spacing w:before="5" w:after="696" w:line="686" w:lineRule="exact"/>
        <w:ind w:left="3509" w:right="1382" w:hanging="2026"/>
        <w:sectPr w:rsidR="00AF4171">
          <w:type w:val="continuous"/>
          <w:pgSz w:w="11909" w:h="16834"/>
          <w:pgMar w:top="1152" w:right="914" w:bottom="360" w:left="1530" w:header="720" w:footer="720" w:gutter="0"/>
          <w:cols w:space="60"/>
          <w:noEndnote/>
        </w:sectPr>
      </w:pPr>
    </w:p>
    <w:p w:rsidR="00AF4171" w:rsidRDefault="00AF4171" w:rsidP="00AF4171">
      <w:pPr>
        <w:shd w:val="clear" w:color="auto" w:fill="FFFFFF"/>
        <w:spacing w:before="86"/>
        <w:sectPr w:rsidR="00AF4171">
          <w:type w:val="continuous"/>
          <w:pgSz w:w="11909" w:h="16834"/>
          <w:pgMar w:top="1152" w:right="1159" w:bottom="360" w:left="3483" w:header="720" w:footer="720" w:gutter="0"/>
          <w:cols w:num="2" w:space="720" w:equalWidth="0">
            <w:col w:w="950" w:space="5467"/>
            <w:col w:w="849"/>
          </w:cols>
          <w:noEndnote/>
        </w:sectPr>
      </w:pPr>
      <w:r>
        <w:lastRenderedPageBreak/>
        <w:br w:type="column"/>
      </w:r>
      <w:r w:rsidR="004F3AFC">
        <w:lastRenderedPageBreak/>
        <w:t xml:space="preserve"> </w:t>
      </w:r>
    </w:p>
    <w:p w:rsidR="00AF4171" w:rsidRPr="00EA6A9F" w:rsidRDefault="00EA6A9F" w:rsidP="00EA6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F4171" w:rsidRPr="00EA6A9F">
        <w:rPr>
          <w:sz w:val="28"/>
          <w:szCs w:val="28"/>
        </w:rPr>
        <w:t xml:space="preserve">О содействии избирательным комиссиям </w:t>
      </w:r>
    </w:p>
    <w:p w:rsidR="00AF4171" w:rsidRPr="00EA6A9F" w:rsidRDefault="00AF4171" w:rsidP="00EA6A9F">
      <w:pPr>
        <w:rPr>
          <w:spacing w:val="4"/>
          <w:sz w:val="28"/>
          <w:szCs w:val="28"/>
        </w:rPr>
      </w:pPr>
      <w:r w:rsidRPr="00EA6A9F">
        <w:rPr>
          <w:spacing w:val="4"/>
          <w:sz w:val="28"/>
          <w:szCs w:val="28"/>
        </w:rPr>
        <w:t xml:space="preserve">в организации подготовки и проведения </w:t>
      </w:r>
    </w:p>
    <w:p w:rsidR="00EA6A9F" w:rsidRDefault="00AF4171" w:rsidP="00EA6A9F">
      <w:pPr>
        <w:rPr>
          <w:sz w:val="28"/>
          <w:szCs w:val="28"/>
          <w:shd w:val="clear" w:color="auto" w:fill="FFFFFF"/>
        </w:rPr>
      </w:pPr>
      <w:r w:rsidRPr="00EA6A9F">
        <w:rPr>
          <w:spacing w:val="-1"/>
          <w:sz w:val="28"/>
          <w:szCs w:val="28"/>
        </w:rPr>
        <w:t>выборов</w:t>
      </w:r>
      <w:r w:rsidR="00EA6A9F"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="00EA6A9F" w:rsidRPr="00EA6A9F">
        <w:rPr>
          <w:sz w:val="28"/>
          <w:szCs w:val="28"/>
          <w:shd w:val="clear" w:color="auto" w:fill="FFFFFF"/>
        </w:rPr>
        <w:t>депутатов Государственной</w:t>
      </w:r>
    </w:p>
    <w:p w:rsidR="00EA6A9F" w:rsidRDefault="00EA6A9F" w:rsidP="00EA6A9F">
      <w:pPr>
        <w:rPr>
          <w:sz w:val="28"/>
          <w:szCs w:val="28"/>
          <w:shd w:val="clear" w:color="auto" w:fill="FFFFFF"/>
        </w:rPr>
      </w:pPr>
      <w:r w:rsidRPr="00EA6A9F">
        <w:rPr>
          <w:sz w:val="28"/>
          <w:szCs w:val="28"/>
          <w:shd w:val="clear" w:color="auto" w:fill="FFFFFF"/>
        </w:rPr>
        <w:t xml:space="preserve"> думы Федерального собрания</w:t>
      </w:r>
      <w:r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Pr="00EA6A9F">
        <w:rPr>
          <w:sz w:val="28"/>
          <w:szCs w:val="28"/>
          <w:shd w:val="clear" w:color="auto" w:fill="FFFFFF"/>
        </w:rPr>
        <w:t>Российской</w:t>
      </w:r>
    </w:p>
    <w:p w:rsidR="00EA6A9F" w:rsidRDefault="00EA6A9F" w:rsidP="00EA6A9F">
      <w:pPr>
        <w:rPr>
          <w:sz w:val="28"/>
          <w:szCs w:val="28"/>
          <w:shd w:val="clear" w:color="auto" w:fill="FFFFFF"/>
        </w:rPr>
      </w:pPr>
      <w:r w:rsidRPr="00EA6A9F">
        <w:rPr>
          <w:sz w:val="28"/>
          <w:szCs w:val="28"/>
          <w:shd w:val="clear" w:color="auto" w:fill="FFFFFF"/>
        </w:rPr>
        <w:t xml:space="preserve"> Федерации VII созыва состоятся на </w:t>
      </w:r>
    </w:p>
    <w:p w:rsidR="00EA6A9F" w:rsidRDefault="00EA6A9F" w:rsidP="00EA6A9F">
      <w:pPr>
        <w:rPr>
          <w:sz w:val="28"/>
          <w:szCs w:val="28"/>
          <w:shd w:val="clear" w:color="auto" w:fill="FFFFFF"/>
        </w:rPr>
      </w:pPr>
      <w:r w:rsidRPr="00EA6A9F">
        <w:rPr>
          <w:sz w:val="28"/>
          <w:szCs w:val="28"/>
          <w:shd w:val="clear" w:color="auto" w:fill="FFFFFF"/>
        </w:rPr>
        <w:t xml:space="preserve">территории </w:t>
      </w:r>
      <w:r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Pr="00EA6A9F">
        <w:rPr>
          <w:sz w:val="28"/>
          <w:szCs w:val="28"/>
          <w:shd w:val="clear" w:color="auto" w:fill="FFFFFF"/>
        </w:rPr>
        <w:t xml:space="preserve">Российской Федерации </w:t>
      </w:r>
    </w:p>
    <w:p w:rsidR="00AF4171" w:rsidRPr="00EA6A9F" w:rsidRDefault="00EA6A9F" w:rsidP="00EA6A9F">
      <w:pPr>
        <w:rPr>
          <w:spacing w:val="-1"/>
          <w:sz w:val="28"/>
          <w:szCs w:val="28"/>
        </w:rPr>
      </w:pPr>
      <w:r w:rsidRPr="00EA6A9F">
        <w:rPr>
          <w:sz w:val="28"/>
          <w:szCs w:val="28"/>
          <w:shd w:val="clear" w:color="auto" w:fill="FFFFFF"/>
        </w:rPr>
        <w:t>18 сентября 2016 года</w:t>
      </w:r>
      <w:r w:rsidR="00AF4171" w:rsidRPr="00EA6A9F">
        <w:rPr>
          <w:sz w:val="28"/>
          <w:szCs w:val="28"/>
        </w:rPr>
        <w:t xml:space="preserve"> </w:t>
      </w:r>
    </w:p>
    <w:p w:rsidR="00AF4171" w:rsidRDefault="00AF4171" w:rsidP="00AF4171">
      <w:pPr>
        <w:jc w:val="both"/>
        <w:rPr>
          <w:spacing w:val="-1"/>
          <w:sz w:val="28"/>
          <w:szCs w:val="28"/>
        </w:rPr>
      </w:pPr>
    </w:p>
    <w:p w:rsidR="004F3AFC" w:rsidRDefault="00AF4171" w:rsidP="00EA6A9F">
      <w:pPr>
        <w:jc w:val="both"/>
        <w:rPr>
          <w:b/>
          <w:spacing w:val="20"/>
          <w:sz w:val="28"/>
          <w:szCs w:val="28"/>
        </w:rPr>
      </w:pPr>
      <w:r w:rsidRPr="00F611F1">
        <w:rPr>
          <w:spacing w:val="2"/>
          <w:sz w:val="28"/>
          <w:szCs w:val="28"/>
        </w:rPr>
        <w:t>В соответствии с Федеральным</w:t>
      </w:r>
      <w:r w:rsidR="00DB7F9F">
        <w:rPr>
          <w:spacing w:val="2"/>
          <w:sz w:val="28"/>
          <w:szCs w:val="28"/>
        </w:rPr>
        <w:t>и</w:t>
      </w:r>
      <w:r w:rsidRPr="00F611F1">
        <w:rPr>
          <w:spacing w:val="2"/>
          <w:sz w:val="28"/>
          <w:szCs w:val="28"/>
        </w:rPr>
        <w:t xml:space="preserve"> закон</w:t>
      </w:r>
      <w:r w:rsidR="00DB7F9F">
        <w:rPr>
          <w:spacing w:val="2"/>
          <w:sz w:val="28"/>
          <w:szCs w:val="28"/>
        </w:rPr>
        <w:t>ами</w:t>
      </w:r>
      <w:r w:rsidRPr="00F611F1">
        <w:rPr>
          <w:spacing w:val="2"/>
          <w:sz w:val="28"/>
          <w:szCs w:val="28"/>
        </w:rPr>
        <w:t xml:space="preserve"> от 06.10.2003 № 131-ФЗ </w:t>
      </w:r>
      <w:r w:rsidRPr="00F611F1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F611F1">
        <w:rPr>
          <w:spacing w:val="13"/>
          <w:sz w:val="28"/>
          <w:szCs w:val="28"/>
        </w:rPr>
        <w:t xml:space="preserve">Федерации», 12.06.2002 N 67-ФЗ "Об </w:t>
      </w:r>
      <w:r w:rsidRPr="00F611F1">
        <w:rPr>
          <w:spacing w:val="2"/>
          <w:sz w:val="28"/>
          <w:szCs w:val="28"/>
        </w:rPr>
        <w:t xml:space="preserve">основных гарантиях избирательных прав и права на участие в референдуме </w:t>
      </w:r>
      <w:r w:rsidRPr="00F611F1">
        <w:rPr>
          <w:spacing w:val="4"/>
          <w:sz w:val="28"/>
          <w:szCs w:val="28"/>
        </w:rPr>
        <w:t xml:space="preserve">граждан Российской Федерации",  законом Воронежской области от </w:t>
      </w:r>
      <w:r w:rsidRPr="00F611F1">
        <w:rPr>
          <w:spacing w:val="5"/>
          <w:sz w:val="28"/>
          <w:szCs w:val="28"/>
        </w:rPr>
        <w:t xml:space="preserve">27.07.2007 N 87-ОЗ "Избирательный кодекс Воронежской области", </w:t>
      </w:r>
      <w:r w:rsidRPr="00F611F1">
        <w:rPr>
          <w:spacing w:val="3"/>
          <w:sz w:val="28"/>
          <w:szCs w:val="28"/>
        </w:rPr>
        <w:t xml:space="preserve">в целях </w:t>
      </w:r>
      <w:r w:rsidRPr="00F611F1">
        <w:rPr>
          <w:spacing w:val="2"/>
          <w:sz w:val="28"/>
          <w:szCs w:val="28"/>
        </w:rPr>
        <w:t>оказания содействия избирательным комиссиям в организации подготовки и</w:t>
      </w:r>
      <w:r w:rsidR="004F3AFC" w:rsidRPr="004F3AFC">
        <w:rPr>
          <w:sz w:val="28"/>
          <w:szCs w:val="28"/>
        </w:rPr>
        <w:t xml:space="preserve"> </w:t>
      </w:r>
      <w:r w:rsidR="004F3AFC" w:rsidRPr="00C802DB">
        <w:rPr>
          <w:sz w:val="28"/>
          <w:szCs w:val="28"/>
        </w:rPr>
        <w:t xml:space="preserve">проведения выборов </w:t>
      </w:r>
      <w:r w:rsidR="00EA6A9F" w:rsidRPr="00EA6A9F">
        <w:rPr>
          <w:sz w:val="28"/>
          <w:szCs w:val="28"/>
          <w:shd w:val="clear" w:color="auto" w:fill="FFFFFF"/>
        </w:rPr>
        <w:t>депутатов Государственной</w:t>
      </w:r>
      <w:r w:rsidR="00EA6A9F">
        <w:rPr>
          <w:sz w:val="28"/>
          <w:szCs w:val="28"/>
          <w:shd w:val="clear" w:color="auto" w:fill="FFFFFF"/>
        </w:rPr>
        <w:t xml:space="preserve"> </w:t>
      </w:r>
      <w:r w:rsidR="00EA6A9F" w:rsidRPr="00EA6A9F">
        <w:rPr>
          <w:sz w:val="28"/>
          <w:szCs w:val="28"/>
          <w:shd w:val="clear" w:color="auto" w:fill="FFFFFF"/>
        </w:rPr>
        <w:t xml:space="preserve"> думы Федерального </w:t>
      </w:r>
      <w:r w:rsidR="00EA6A9F">
        <w:rPr>
          <w:sz w:val="28"/>
          <w:szCs w:val="28"/>
          <w:shd w:val="clear" w:color="auto" w:fill="FFFFFF"/>
        </w:rPr>
        <w:t>с</w:t>
      </w:r>
      <w:r w:rsidR="00EA6A9F" w:rsidRPr="00EA6A9F">
        <w:rPr>
          <w:sz w:val="28"/>
          <w:szCs w:val="28"/>
          <w:shd w:val="clear" w:color="auto" w:fill="FFFFFF"/>
        </w:rPr>
        <w:t>обрания</w:t>
      </w:r>
      <w:r w:rsidR="00EA6A9F"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="00EA6A9F" w:rsidRPr="00EA6A9F">
        <w:rPr>
          <w:sz w:val="28"/>
          <w:szCs w:val="28"/>
          <w:shd w:val="clear" w:color="auto" w:fill="FFFFFF"/>
        </w:rPr>
        <w:t>Российской</w:t>
      </w:r>
      <w:r w:rsidR="00EA6A9F">
        <w:rPr>
          <w:sz w:val="28"/>
          <w:szCs w:val="28"/>
          <w:shd w:val="clear" w:color="auto" w:fill="FFFFFF"/>
        </w:rPr>
        <w:t xml:space="preserve"> </w:t>
      </w:r>
      <w:r w:rsidR="00EA6A9F" w:rsidRPr="00EA6A9F">
        <w:rPr>
          <w:sz w:val="28"/>
          <w:szCs w:val="28"/>
          <w:shd w:val="clear" w:color="auto" w:fill="FFFFFF"/>
        </w:rPr>
        <w:t xml:space="preserve"> Федерации VII созыва состоятся на территории </w:t>
      </w:r>
      <w:r w:rsidR="00EA6A9F"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="00EA6A9F" w:rsidRPr="00EA6A9F">
        <w:rPr>
          <w:sz w:val="28"/>
          <w:szCs w:val="28"/>
          <w:shd w:val="clear" w:color="auto" w:fill="FFFFFF"/>
        </w:rPr>
        <w:t>Российской Федерации 18 сентября 2016 года</w:t>
      </w:r>
      <w:r w:rsidR="00EA6A9F" w:rsidRPr="00EA6A9F">
        <w:rPr>
          <w:sz w:val="28"/>
          <w:szCs w:val="28"/>
        </w:rPr>
        <w:t xml:space="preserve"> </w:t>
      </w:r>
      <w:r w:rsidR="004F3AFC">
        <w:rPr>
          <w:sz w:val="28"/>
          <w:szCs w:val="28"/>
        </w:rPr>
        <w:t xml:space="preserve">администрация городского  поселения – город Богучар  Богучарского муниципального района Воронежской области </w:t>
      </w:r>
      <w:r w:rsidR="004F3AFC" w:rsidRPr="00EC6BD1">
        <w:rPr>
          <w:b/>
          <w:spacing w:val="20"/>
          <w:sz w:val="28"/>
          <w:szCs w:val="28"/>
        </w:rPr>
        <w:t>постановляет:</w:t>
      </w:r>
    </w:p>
    <w:p w:rsidR="004F3AFC" w:rsidRPr="00C802DB" w:rsidRDefault="004F3AFC" w:rsidP="00EA6A9F">
      <w:pPr>
        <w:jc w:val="both"/>
        <w:rPr>
          <w:sz w:val="28"/>
          <w:szCs w:val="28"/>
        </w:rPr>
      </w:pPr>
    </w:p>
    <w:p w:rsidR="00D62769" w:rsidRPr="00D62769" w:rsidRDefault="00AC26AE" w:rsidP="00D62769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2769">
        <w:rPr>
          <w:spacing w:val="2"/>
          <w:sz w:val="28"/>
          <w:szCs w:val="28"/>
        </w:rPr>
        <w:t>С</w:t>
      </w:r>
      <w:r w:rsidR="004F3AFC" w:rsidRPr="00D62769">
        <w:rPr>
          <w:spacing w:val="2"/>
          <w:sz w:val="28"/>
          <w:szCs w:val="28"/>
        </w:rPr>
        <w:t xml:space="preserve">оздать рабочую группу по оказанию содействия избирательным </w:t>
      </w:r>
      <w:r w:rsidR="004F3AFC" w:rsidRPr="00D62769">
        <w:rPr>
          <w:spacing w:val="1"/>
          <w:sz w:val="28"/>
          <w:szCs w:val="28"/>
        </w:rPr>
        <w:t xml:space="preserve">комиссиям в решении вопросов, связанных с подготовкой и проведением </w:t>
      </w:r>
    </w:p>
    <w:p w:rsidR="00D62769" w:rsidRPr="00D62769" w:rsidRDefault="00D62769" w:rsidP="00D62769">
      <w:pPr>
        <w:pStyle w:val="aa"/>
        <w:ind w:left="0"/>
        <w:jc w:val="both"/>
        <w:rPr>
          <w:sz w:val="28"/>
          <w:szCs w:val="28"/>
        </w:rPr>
      </w:pPr>
      <w:r w:rsidRPr="00D62769">
        <w:rPr>
          <w:spacing w:val="1"/>
          <w:sz w:val="28"/>
          <w:szCs w:val="28"/>
        </w:rPr>
        <w:t>18 сентября</w:t>
      </w:r>
      <w:r w:rsidR="004F3AFC" w:rsidRPr="00D62769">
        <w:rPr>
          <w:sz w:val="28"/>
          <w:szCs w:val="28"/>
        </w:rPr>
        <w:t xml:space="preserve"> 201</w:t>
      </w:r>
      <w:r w:rsidRPr="00D62769">
        <w:rPr>
          <w:sz w:val="28"/>
          <w:szCs w:val="28"/>
        </w:rPr>
        <w:t>6</w:t>
      </w:r>
      <w:r w:rsidR="004F3AFC" w:rsidRPr="00D62769">
        <w:rPr>
          <w:sz w:val="28"/>
          <w:szCs w:val="28"/>
        </w:rPr>
        <w:t xml:space="preserve"> года выборов </w:t>
      </w:r>
      <w:r w:rsidRPr="00D62769">
        <w:rPr>
          <w:sz w:val="28"/>
          <w:szCs w:val="28"/>
          <w:shd w:val="clear" w:color="auto" w:fill="FFFFFF"/>
        </w:rPr>
        <w:t>депутатов Государственной  думы Федерального собрания</w:t>
      </w:r>
      <w:r w:rsidRPr="00D62769">
        <w:rPr>
          <w:rStyle w:val="apple-converted-space"/>
          <w:sz w:val="28"/>
          <w:szCs w:val="28"/>
          <w:shd w:val="clear" w:color="auto" w:fill="FFFFFF"/>
        </w:rPr>
        <w:t> </w:t>
      </w:r>
      <w:r w:rsidRPr="00D62769">
        <w:rPr>
          <w:sz w:val="28"/>
          <w:szCs w:val="28"/>
          <w:shd w:val="clear" w:color="auto" w:fill="FFFFFF"/>
        </w:rPr>
        <w:t>Российской  Федерации VII созыва</w:t>
      </w:r>
      <w:r w:rsidR="004F3AFC" w:rsidRPr="00D62769">
        <w:rPr>
          <w:sz w:val="28"/>
          <w:szCs w:val="28"/>
        </w:rPr>
        <w:t xml:space="preserve"> согласно приложению 1.</w:t>
      </w:r>
    </w:p>
    <w:p w:rsidR="00D62769" w:rsidRPr="00D62769" w:rsidRDefault="00D62769" w:rsidP="00D62769">
      <w:pPr>
        <w:jc w:val="both"/>
        <w:rPr>
          <w:sz w:val="28"/>
          <w:szCs w:val="28"/>
        </w:rPr>
      </w:pPr>
    </w:p>
    <w:p w:rsidR="004F3AFC" w:rsidRPr="00AC26AE" w:rsidRDefault="00AC26AE" w:rsidP="00AC26AE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C26AE">
        <w:rPr>
          <w:spacing w:val="-10"/>
          <w:sz w:val="28"/>
          <w:szCs w:val="28"/>
        </w:rPr>
        <w:t xml:space="preserve">  </w:t>
      </w:r>
      <w:r w:rsidR="004F3AFC" w:rsidRPr="00AC26AE">
        <w:rPr>
          <w:spacing w:val="2"/>
          <w:sz w:val="28"/>
          <w:szCs w:val="28"/>
        </w:rPr>
        <w:t>Администрации    городского    поселения    -    город    Богучар    в</w:t>
      </w:r>
      <w:r w:rsidR="004F3AFC" w:rsidRPr="00AC26AE">
        <w:rPr>
          <w:spacing w:val="2"/>
          <w:sz w:val="28"/>
          <w:szCs w:val="28"/>
        </w:rPr>
        <w:br/>
      </w:r>
      <w:r w:rsidR="004F3AFC" w:rsidRPr="00AC26AE">
        <w:rPr>
          <w:sz w:val="28"/>
          <w:szCs w:val="28"/>
        </w:rPr>
        <w:t>установленном порядке обеспечить:</w:t>
      </w:r>
    </w:p>
    <w:p w:rsidR="004F3AFC" w:rsidRPr="00C802DB" w:rsidRDefault="00D62769" w:rsidP="00AC26AE">
      <w:pPr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DB7F9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</w:t>
      </w:r>
      <w:r w:rsidR="00DB7F9F"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 xml:space="preserve"> </w:t>
      </w:r>
      <w:r w:rsidR="004F3AFC" w:rsidRPr="00C802DB">
        <w:rPr>
          <w:spacing w:val="2"/>
          <w:sz w:val="28"/>
          <w:szCs w:val="28"/>
        </w:rPr>
        <w:t>Предоставление   сведений   об   избирателях   в   избирательные</w:t>
      </w:r>
      <w:r w:rsidR="004F3AFC" w:rsidRPr="00C802DB">
        <w:rPr>
          <w:spacing w:val="2"/>
          <w:sz w:val="28"/>
          <w:szCs w:val="28"/>
        </w:rPr>
        <w:br/>
      </w:r>
      <w:r w:rsidR="004F3AFC" w:rsidRPr="00C802DB">
        <w:rPr>
          <w:spacing w:val="1"/>
          <w:sz w:val="28"/>
          <w:szCs w:val="28"/>
        </w:rPr>
        <w:t>комиссии для составления и уточнения списков избирателей.</w:t>
      </w:r>
    </w:p>
    <w:p w:rsidR="004F3AFC" w:rsidRPr="00C802DB" w:rsidRDefault="00D62769" w:rsidP="00AC26AE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F9F">
        <w:rPr>
          <w:sz w:val="28"/>
          <w:szCs w:val="28"/>
        </w:rPr>
        <w:t xml:space="preserve">2.2. </w:t>
      </w:r>
      <w:r w:rsidR="004F3AFC" w:rsidRPr="00C802DB">
        <w:rPr>
          <w:sz w:val="28"/>
          <w:szCs w:val="28"/>
        </w:rPr>
        <w:t>Предоставление   избирательным   комиссиям   на   безвозмездной</w:t>
      </w:r>
      <w:r w:rsidR="004F3AFC" w:rsidRPr="00C802DB">
        <w:rPr>
          <w:sz w:val="28"/>
          <w:szCs w:val="28"/>
        </w:rPr>
        <w:br/>
      </w:r>
      <w:r w:rsidR="004F3AFC" w:rsidRPr="00C802DB">
        <w:rPr>
          <w:spacing w:val="10"/>
          <w:sz w:val="28"/>
          <w:szCs w:val="28"/>
        </w:rPr>
        <w:lastRenderedPageBreak/>
        <w:t>основе помещений для работы избирательных комиссий и голосования,</w:t>
      </w:r>
      <w:r w:rsidR="004F3AFC" w:rsidRPr="00C802DB">
        <w:rPr>
          <w:spacing w:val="10"/>
          <w:sz w:val="28"/>
          <w:szCs w:val="28"/>
        </w:rPr>
        <w:br/>
      </w:r>
      <w:r w:rsidR="004F3AFC" w:rsidRPr="00C802DB">
        <w:rPr>
          <w:spacing w:val="1"/>
          <w:sz w:val="28"/>
          <w:szCs w:val="28"/>
        </w:rPr>
        <w:t>хранения избирательной документации, а также выделение технологического</w:t>
      </w:r>
      <w:r w:rsidR="004F3AFC" w:rsidRPr="00C802DB">
        <w:rPr>
          <w:spacing w:val="1"/>
          <w:sz w:val="28"/>
          <w:szCs w:val="28"/>
        </w:rPr>
        <w:br/>
      </w:r>
      <w:r w:rsidR="004F3AFC" w:rsidRPr="00C802DB">
        <w:rPr>
          <w:spacing w:val="-2"/>
          <w:sz w:val="28"/>
          <w:szCs w:val="28"/>
        </w:rPr>
        <w:t>оборудования.</w:t>
      </w:r>
    </w:p>
    <w:p w:rsidR="004F3AFC" w:rsidRPr="00C802DB" w:rsidRDefault="00D62769" w:rsidP="00AC26AE">
      <w:pPr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DB7F9F">
        <w:rPr>
          <w:spacing w:val="1"/>
          <w:sz w:val="28"/>
          <w:szCs w:val="28"/>
        </w:rPr>
        <w:t xml:space="preserve">2.3. </w:t>
      </w:r>
      <w:r>
        <w:rPr>
          <w:spacing w:val="1"/>
          <w:sz w:val="28"/>
          <w:szCs w:val="28"/>
        </w:rPr>
        <w:t xml:space="preserve"> </w:t>
      </w:r>
      <w:r w:rsidR="004F3AFC" w:rsidRPr="00C802DB">
        <w:rPr>
          <w:spacing w:val="1"/>
          <w:sz w:val="28"/>
          <w:szCs w:val="28"/>
        </w:rPr>
        <w:t>Выделение   специально   оборудованных   мест  для  размещения</w:t>
      </w:r>
      <w:r w:rsidR="004F3AFC" w:rsidRPr="00C802DB">
        <w:rPr>
          <w:spacing w:val="1"/>
          <w:sz w:val="28"/>
          <w:szCs w:val="28"/>
        </w:rPr>
        <w:br/>
      </w:r>
      <w:r w:rsidR="004F3AFC" w:rsidRPr="00C802DB">
        <w:rPr>
          <w:sz w:val="28"/>
          <w:szCs w:val="28"/>
        </w:rPr>
        <w:t>предвыборных агитационных материалов.</w:t>
      </w:r>
    </w:p>
    <w:p w:rsidR="00D62769" w:rsidRDefault="00D62769" w:rsidP="00AC26AE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7F9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4F3AFC" w:rsidRPr="00C802DB">
        <w:rPr>
          <w:sz w:val="28"/>
          <w:szCs w:val="28"/>
        </w:rPr>
        <w:t>Наличие  государственной  атрибутики  (герб,  флаг) Российской</w:t>
      </w:r>
      <w:r w:rsidR="004F3AFC" w:rsidRPr="00C802DB">
        <w:rPr>
          <w:sz w:val="28"/>
          <w:szCs w:val="28"/>
        </w:rPr>
        <w:br/>
      </w:r>
      <w:r w:rsidR="004F3AFC" w:rsidRPr="00C802DB">
        <w:rPr>
          <w:spacing w:val="1"/>
          <w:sz w:val="28"/>
          <w:szCs w:val="28"/>
        </w:rPr>
        <w:t>Федерации и Воронежской области на избирательных участках.</w:t>
      </w:r>
    </w:p>
    <w:p w:rsidR="004F3AFC" w:rsidRPr="00C802DB" w:rsidRDefault="004F3AFC" w:rsidP="00AC26AE">
      <w:pPr>
        <w:jc w:val="both"/>
        <w:rPr>
          <w:sz w:val="28"/>
          <w:szCs w:val="28"/>
        </w:rPr>
      </w:pPr>
      <w:r w:rsidRPr="00C802DB">
        <w:rPr>
          <w:spacing w:val="-15"/>
          <w:sz w:val="28"/>
          <w:szCs w:val="28"/>
        </w:rPr>
        <w:t>3.</w:t>
      </w:r>
      <w:r w:rsidR="00AC26AE">
        <w:rPr>
          <w:spacing w:val="-15"/>
          <w:sz w:val="28"/>
          <w:szCs w:val="28"/>
        </w:rPr>
        <w:t xml:space="preserve">    </w:t>
      </w:r>
      <w:r w:rsidRPr="00C802DB">
        <w:rPr>
          <w:sz w:val="28"/>
          <w:szCs w:val="28"/>
        </w:rPr>
        <w:t>Утвердить перечень мероприятий по информированию населения о</w:t>
      </w:r>
      <w:r w:rsidRPr="00C802DB">
        <w:rPr>
          <w:sz w:val="28"/>
          <w:szCs w:val="28"/>
        </w:rPr>
        <w:br/>
      </w:r>
      <w:r w:rsidR="00D62769">
        <w:rPr>
          <w:sz w:val="28"/>
          <w:szCs w:val="28"/>
        </w:rPr>
        <w:t>выборах</w:t>
      </w:r>
      <w:r w:rsidR="00D62769" w:rsidRPr="00D62769">
        <w:rPr>
          <w:sz w:val="28"/>
          <w:szCs w:val="28"/>
        </w:rPr>
        <w:t xml:space="preserve"> </w:t>
      </w:r>
      <w:r w:rsidR="00D62769" w:rsidRPr="00D62769">
        <w:rPr>
          <w:sz w:val="28"/>
          <w:szCs w:val="28"/>
          <w:shd w:val="clear" w:color="auto" w:fill="FFFFFF"/>
        </w:rPr>
        <w:t>депутатов Государственной  думы Федерального собрания</w:t>
      </w:r>
      <w:r w:rsidR="00D62769" w:rsidRPr="00D62769">
        <w:rPr>
          <w:rStyle w:val="apple-converted-space"/>
          <w:sz w:val="28"/>
          <w:szCs w:val="28"/>
          <w:shd w:val="clear" w:color="auto" w:fill="FFFFFF"/>
        </w:rPr>
        <w:t> </w:t>
      </w:r>
      <w:r w:rsidR="00D62769" w:rsidRPr="00D62769">
        <w:rPr>
          <w:sz w:val="28"/>
          <w:szCs w:val="28"/>
          <w:shd w:val="clear" w:color="auto" w:fill="FFFFFF"/>
        </w:rPr>
        <w:t>Российской  Федерации VII созыва</w:t>
      </w:r>
      <w:r w:rsidR="00D62769" w:rsidRPr="00D62769">
        <w:rPr>
          <w:sz w:val="28"/>
          <w:szCs w:val="28"/>
        </w:rPr>
        <w:t xml:space="preserve"> </w:t>
      </w:r>
      <w:r w:rsidRPr="00C802DB">
        <w:rPr>
          <w:spacing w:val="6"/>
          <w:sz w:val="28"/>
          <w:szCs w:val="28"/>
        </w:rPr>
        <w:t>согласно</w:t>
      </w:r>
      <w:r w:rsidRPr="00C802DB">
        <w:rPr>
          <w:spacing w:val="6"/>
          <w:sz w:val="28"/>
          <w:szCs w:val="28"/>
        </w:rPr>
        <w:br/>
      </w:r>
      <w:r w:rsidRPr="00C802DB">
        <w:rPr>
          <w:spacing w:val="-2"/>
          <w:sz w:val="28"/>
          <w:szCs w:val="28"/>
        </w:rPr>
        <w:t>приложению 2.</w:t>
      </w:r>
    </w:p>
    <w:p w:rsidR="004F3AFC" w:rsidRPr="00C802DB" w:rsidRDefault="004F3AFC" w:rsidP="00AC26AE">
      <w:pPr>
        <w:jc w:val="both"/>
        <w:rPr>
          <w:sz w:val="28"/>
          <w:szCs w:val="28"/>
        </w:rPr>
      </w:pPr>
      <w:r w:rsidRPr="00C802DB">
        <w:rPr>
          <w:spacing w:val="1"/>
          <w:sz w:val="28"/>
          <w:szCs w:val="28"/>
        </w:rPr>
        <w:t>4.</w:t>
      </w:r>
      <w:r w:rsidR="00AC26AE">
        <w:rPr>
          <w:spacing w:val="1"/>
          <w:sz w:val="28"/>
          <w:szCs w:val="28"/>
        </w:rPr>
        <w:t xml:space="preserve">       </w:t>
      </w:r>
      <w:r w:rsidRPr="00C802DB">
        <w:rPr>
          <w:spacing w:val="1"/>
          <w:sz w:val="28"/>
          <w:szCs w:val="28"/>
        </w:rPr>
        <w:t>Контроль выполнения данного постановления оставляю за собой.</w:t>
      </w:r>
    </w:p>
    <w:p w:rsidR="004F3AFC" w:rsidRDefault="004F3AFC" w:rsidP="004F3AFC">
      <w:pPr>
        <w:shd w:val="clear" w:color="auto" w:fill="FFFFFF"/>
        <w:spacing w:line="322" w:lineRule="exact"/>
        <w:ind w:left="720"/>
      </w:pPr>
    </w:p>
    <w:p w:rsidR="00AC26AE" w:rsidRDefault="00AC26AE" w:rsidP="004F3AFC">
      <w:pPr>
        <w:shd w:val="clear" w:color="auto" w:fill="FFFFFF"/>
        <w:spacing w:line="322" w:lineRule="exact"/>
        <w:ind w:left="720"/>
      </w:pPr>
    </w:p>
    <w:p w:rsidR="00AC26AE" w:rsidRDefault="00AC26AE" w:rsidP="004F3AFC">
      <w:pPr>
        <w:shd w:val="clear" w:color="auto" w:fill="FFFFFF"/>
        <w:spacing w:line="322" w:lineRule="exact"/>
        <w:ind w:left="720"/>
      </w:pPr>
    </w:p>
    <w:p w:rsidR="00AC26AE" w:rsidRDefault="00AC26AE" w:rsidP="004F3AFC">
      <w:pPr>
        <w:shd w:val="clear" w:color="auto" w:fill="FFFFFF"/>
        <w:spacing w:line="322" w:lineRule="exact"/>
        <w:ind w:left="720"/>
      </w:pPr>
    </w:p>
    <w:p w:rsidR="00AC26AE" w:rsidRDefault="00AC26AE" w:rsidP="004F3AFC">
      <w:pPr>
        <w:shd w:val="clear" w:color="auto" w:fill="FFFFFF"/>
        <w:spacing w:line="322" w:lineRule="exact"/>
        <w:ind w:left="720"/>
      </w:pPr>
    </w:p>
    <w:p w:rsidR="00AC26AE" w:rsidRDefault="00AC26AE" w:rsidP="004F3AFC">
      <w:pPr>
        <w:shd w:val="clear" w:color="auto" w:fill="FFFFFF"/>
        <w:spacing w:line="322" w:lineRule="exact"/>
        <w:ind w:left="720"/>
      </w:pPr>
    </w:p>
    <w:p w:rsidR="00AC26AE" w:rsidRPr="00AC26AE" w:rsidRDefault="00AC26AE" w:rsidP="004F3AFC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AC26AE">
        <w:rPr>
          <w:sz w:val="28"/>
          <w:szCs w:val="28"/>
        </w:rPr>
        <w:t>Глава админис</w:t>
      </w:r>
      <w:r>
        <w:rPr>
          <w:sz w:val="28"/>
          <w:szCs w:val="28"/>
        </w:rPr>
        <w:t>т</w:t>
      </w:r>
      <w:r w:rsidRPr="00AC26AE">
        <w:rPr>
          <w:sz w:val="28"/>
          <w:szCs w:val="28"/>
        </w:rPr>
        <w:t>рации городского</w:t>
      </w:r>
    </w:p>
    <w:p w:rsidR="00AC26AE" w:rsidRPr="00AC26AE" w:rsidRDefault="00AC26AE" w:rsidP="004F3AFC">
      <w:pPr>
        <w:shd w:val="clear" w:color="auto" w:fill="FFFFFF"/>
        <w:spacing w:line="322" w:lineRule="exact"/>
        <w:ind w:left="720"/>
        <w:rPr>
          <w:sz w:val="28"/>
          <w:szCs w:val="28"/>
        </w:rPr>
        <w:sectPr w:rsidR="00AC26AE" w:rsidRPr="00AC26AE">
          <w:type w:val="continuous"/>
          <w:pgSz w:w="11909" w:h="16834"/>
          <w:pgMar w:top="1134" w:right="977" w:bottom="720" w:left="1486" w:header="720" w:footer="720" w:gutter="0"/>
          <w:cols w:space="60"/>
          <w:noEndnote/>
        </w:sectPr>
      </w:pPr>
      <w:r w:rsidRPr="00AC26AE">
        <w:rPr>
          <w:sz w:val="28"/>
          <w:szCs w:val="28"/>
        </w:rPr>
        <w:t>поселения –</w:t>
      </w:r>
      <w:r w:rsidR="00D62769">
        <w:rPr>
          <w:sz w:val="28"/>
          <w:szCs w:val="28"/>
        </w:rPr>
        <w:t xml:space="preserve"> </w:t>
      </w:r>
      <w:r w:rsidRPr="00AC26AE">
        <w:rPr>
          <w:sz w:val="28"/>
          <w:szCs w:val="28"/>
        </w:rPr>
        <w:t xml:space="preserve">город Богучар </w:t>
      </w:r>
      <w:r>
        <w:rPr>
          <w:sz w:val="28"/>
          <w:szCs w:val="28"/>
        </w:rPr>
        <w:t xml:space="preserve">                                         </w:t>
      </w:r>
      <w:r w:rsidRPr="00AC26AE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AC26AE">
        <w:rPr>
          <w:sz w:val="28"/>
          <w:szCs w:val="28"/>
        </w:rPr>
        <w:t>Нежельский</w:t>
      </w:r>
    </w:p>
    <w:p w:rsidR="004F3AFC" w:rsidRPr="00AC26AE" w:rsidRDefault="004F3AFC" w:rsidP="004F3AFC">
      <w:pPr>
        <w:framePr w:h="2247" w:hSpace="38" w:vSpace="58" w:wrap="notBeside" w:vAnchor="text" w:hAnchor="margin" w:x="-4405" w:y="486"/>
        <w:rPr>
          <w:sz w:val="28"/>
          <w:szCs w:val="28"/>
        </w:rPr>
      </w:pPr>
    </w:p>
    <w:p w:rsidR="001B0C51" w:rsidRPr="00AC26AE" w:rsidRDefault="001B0C51">
      <w:pPr>
        <w:rPr>
          <w:sz w:val="28"/>
          <w:szCs w:val="28"/>
        </w:rPr>
      </w:pPr>
    </w:p>
    <w:p w:rsidR="001B0C51" w:rsidRDefault="001B0C51"/>
    <w:p w:rsidR="001B0C51" w:rsidRDefault="001B0C51"/>
    <w:p w:rsidR="001B0C51" w:rsidRDefault="001B0C51"/>
    <w:p w:rsidR="001B0C51" w:rsidRDefault="001B0C51"/>
    <w:p w:rsidR="001B0C51" w:rsidRDefault="001B0C51"/>
    <w:p w:rsidR="001B0C51" w:rsidRDefault="001B0C51"/>
    <w:p w:rsidR="001B0C51" w:rsidRDefault="001B0C51"/>
    <w:p w:rsidR="001B0C51" w:rsidRDefault="001B0C51"/>
    <w:p w:rsidR="00AC26AE" w:rsidRDefault="00AC26AE"/>
    <w:p w:rsidR="00AC26AE" w:rsidRDefault="00AC26AE"/>
    <w:p w:rsidR="00AC26AE" w:rsidRDefault="00AC26AE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4161FF" w:rsidRDefault="004161FF"/>
    <w:p w:rsidR="00AC26AE" w:rsidRDefault="00AC26AE"/>
    <w:p w:rsidR="00AC26AE" w:rsidRDefault="00AC26AE"/>
    <w:p w:rsidR="00AC26AE" w:rsidRDefault="00AC26AE"/>
    <w:p w:rsidR="00AC26AE" w:rsidRDefault="00AC26AE"/>
    <w:p w:rsidR="00AC26AE" w:rsidRDefault="00AC26AE"/>
    <w:p w:rsidR="00AC26AE" w:rsidRDefault="00AC26AE"/>
    <w:p w:rsidR="00AC26AE" w:rsidRDefault="00AC26AE"/>
    <w:p w:rsidR="00AC26AE" w:rsidRDefault="00AC26AE"/>
    <w:p w:rsidR="001B0C51" w:rsidRDefault="001B0C51" w:rsidP="001B0C51">
      <w:pPr>
        <w:shd w:val="clear" w:color="auto" w:fill="FFFFFF"/>
        <w:spacing w:line="317" w:lineRule="exact"/>
        <w:ind w:right="10"/>
        <w:jc w:val="right"/>
      </w:pPr>
      <w:r>
        <w:rPr>
          <w:color w:val="212121"/>
          <w:spacing w:val="-7"/>
          <w:w w:val="101"/>
          <w:sz w:val="28"/>
          <w:szCs w:val="28"/>
        </w:rPr>
        <w:t>Приложение 1</w:t>
      </w:r>
    </w:p>
    <w:p w:rsidR="001B0C51" w:rsidRDefault="001B0C51" w:rsidP="001B0C51">
      <w:pPr>
        <w:shd w:val="clear" w:color="auto" w:fill="FFFFFF"/>
        <w:spacing w:before="5" w:line="317" w:lineRule="exact"/>
        <w:ind w:right="10"/>
        <w:jc w:val="right"/>
      </w:pPr>
      <w:r>
        <w:rPr>
          <w:color w:val="212121"/>
          <w:spacing w:val="-1"/>
          <w:w w:val="101"/>
          <w:sz w:val="28"/>
          <w:szCs w:val="28"/>
        </w:rPr>
        <w:t>к постановлению администрации</w:t>
      </w:r>
    </w:p>
    <w:p w:rsidR="001B0C51" w:rsidRDefault="001B0C51" w:rsidP="001B0C51">
      <w:pPr>
        <w:shd w:val="clear" w:color="auto" w:fill="FFFFFF"/>
        <w:spacing w:line="317" w:lineRule="exact"/>
        <w:ind w:right="10"/>
        <w:jc w:val="right"/>
      </w:pPr>
      <w:r>
        <w:rPr>
          <w:color w:val="212121"/>
          <w:spacing w:val="-2"/>
          <w:w w:val="101"/>
          <w:sz w:val="28"/>
          <w:szCs w:val="28"/>
        </w:rPr>
        <w:t>городского поселения - город Богучар</w:t>
      </w:r>
    </w:p>
    <w:p w:rsidR="001B0C51" w:rsidRDefault="001B0C51" w:rsidP="001B0C51">
      <w:pPr>
        <w:shd w:val="clear" w:color="auto" w:fill="FFFFFF"/>
        <w:spacing w:line="317" w:lineRule="exact"/>
        <w:ind w:right="710"/>
        <w:jc w:val="right"/>
      </w:pPr>
      <w:r>
        <w:rPr>
          <w:color w:val="212121"/>
          <w:spacing w:val="25"/>
          <w:w w:val="101"/>
          <w:sz w:val="28"/>
          <w:szCs w:val="28"/>
        </w:rPr>
        <w:t xml:space="preserve">от </w:t>
      </w:r>
      <w:r w:rsidRPr="004F1B6D">
        <w:rPr>
          <w:spacing w:val="25"/>
          <w:w w:val="101"/>
          <w:sz w:val="28"/>
          <w:szCs w:val="28"/>
        </w:rPr>
        <w:t>«</w:t>
      </w:r>
      <w:r w:rsidR="004F1B6D" w:rsidRPr="004F1B6D">
        <w:rPr>
          <w:spacing w:val="25"/>
          <w:w w:val="101"/>
          <w:sz w:val="28"/>
          <w:szCs w:val="28"/>
        </w:rPr>
        <w:t xml:space="preserve"> </w:t>
      </w:r>
      <w:r w:rsidR="004161FF">
        <w:rPr>
          <w:spacing w:val="25"/>
          <w:w w:val="101"/>
          <w:sz w:val="28"/>
          <w:szCs w:val="28"/>
        </w:rPr>
        <w:t>24</w:t>
      </w:r>
      <w:r w:rsidR="004F1B6D" w:rsidRPr="004F1B6D">
        <w:rPr>
          <w:spacing w:val="25"/>
          <w:w w:val="101"/>
          <w:sz w:val="28"/>
          <w:szCs w:val="28"/>
        </w:rPr>
        <w:t xml:space="preserve"> </w:t>
      </w:r>
      <w:r w:rsidRPr="004F1B6D">
        <w:rPr>
          <w:spacing w:val="25"/>
          <w:w w:val="101"/>
          <w:sz w:val="28"/>
          <w:szCs w:val="28"/>
        </w:rPr>
        <w:t xml:space="preserve">» </w:t>
      </w:r>
      <w:r w:rsidR="004F1B6D" w:rsidRPr="004F1B6D">
        <w:rPr>
          <w:spacing w:val="25"/>
          <w:w w:val="101"/>
          <w:sz w:val="28"/>
          <w:szCs w:val="28"/>
        </w:rPr>
        <w:t>июня</w:t>
      </w:r>
      <w:r>
        <w:rPr>
          <w:i/>
          <w:iCs/>
          <w:color w:val="42339E"/>
          <w:spacing w:val="25"/>
          <w:w w:val="101"/>
          <w:sz w:val="28"/>
          <w:szCs w:val="28"/>
        </w:rPr>
        <w:t xml:space="preserve">    </w:t>
      </w:r>
      <w:r>
        <w:rPr>
          <w:color w:val="212121"/>
          <w:spacing w:val="25"/>
          <w:w w:val="101"/>
          <w:sz w:val="28"/>
          <w:szCs w:val="28"/>
        </w:rPr>
        <w:t>201</w:t>
      </w:r>
      <w:r w:rsidR="004F1B6D">
        <w:rPr>
          <w:color w:val="212121"/>
          <w:spacing w:val="25"/>
          <w:w w:val="101"/>
          <w:sz w:val="28"/>
          <w:szCs w:val="28"/>
        </w:rPr>
        <w:t>6</w:t>
      </w:r>
      <w:r>
        <w:rPr>
          <w:color w:val="212121"/>
          <w:spacing w:val="25"/>
          <w:w w:val="101"/>
          <w:sz w:val="28"/>
          <w:szCs w:val="28"/>
        </w:rPr>
        <w:t xml:space="preserve"> года №</w:t>
      </w:r>
      <w:r w:rsidR="004161FF">
        <w:rPr>
          <w:color w:val="212121"/>
          <w:spacing w:val="25"/>
          <w:w w:val="101"/>
          <w:sz w:val="28"/>
          <w:szCs w:val="28"/>
        </w:rPr>
        <w:t>162</w:t>
      </w:r>
    </w:p>
    <w:p w:rsidR="001B0C51" w:rsidRDefault="001B0C51" w:rsidP="001B0C51">
      <w:pPr>
        <w:rPr>
          <w:w w:val="101"/>
          <w:sz w:val="28"/>
          <w:szCs w:val="28"/>
        </w:rPr>
      </w:pPr>
    </w:p>
    <w:p w:rsidR="001B0C51" w:rsidRDefault="001B0C51" w:rsidP="001B0C51">
      <w:pPr>
        <w:rPr>
          <w:w w:val="101"/>
          <w:sz w:val="28"/>
          <w:szCs w:val="28"/>
        </w:rPr>
      </w:pPr>
    </w:p>
    <w:p w:rsidR="001B0C51" w:rsidRDefault="001B0C51" w:rsidP="001B0C51">
      <w:pPr>
        <w:rPr>
          <w:w w:val="101"/>
          <w:sz w:val="28"/>
          <w:szCs w:val="28"/>
        </w:rPr>
      </w:pPr>
    </w:p>
    <w:p w:rsidR="001B0C51" w:rsidRPr="00850E6A" w:rsidRDefault="004F1B6D" w:rsidP="004F1B6D">
      <w:pPr>
        <w:rPr>
          <w:sz w:val="28"/>
          <w:szCs w:val="28"/>
        </w:rPr>
      </w:pPr>
      <w:r>
        <w:rPr>
          <w:w w:val="101"/>
          <w:sz w:val="28"/>
          <w:szCs w:val="28"/>
        </w:rPr>
        <w:t xml:space="preserve">    </w:t>
      </w:r>
      <w:r w:rsidR="001B0C51" w:rsidRPr="00850E6A">
        <w:rPr>
          <w:w w:val="101"/>
          <w:sz w:val="28"/>
          <w:szCs w:val="28"/>
        </w:rPr>
        <w:t xml:space="preserve">Состав рабочей группы по оказанию содействия избирательным комиссиям в </w:t>
      </w:r>
      <w:r w:rsidR="001B0C51" w:rsidRPr="00850E6A">
        <w:rPr>
          <w:spacing w:val="3"/>
          <w:w w:val="101"/>
          <w:sz w:val="28"/>
          <w:szCs w:val="28"/>
        </w:rPr>
        <w:t xml:space="preserve">решении вопросов, связанных с подготовкой и проведением </w:t>
      </w:r>
      <w:r>
        <w:rPr>
          <w:spacing w:val="3"/>
          <w:w w:val="101"/>
          <w:sz w:val="28"/>
          <w:szCs w:val="28"/>
        </w:rPr>
        <w:t>18 сентября 2016</w:t>
      </w:r>
      <w:r w:rsidR="001B0C51" w:rsidRPr="00850E6A">
        <w:rPr>
          <w:spacing w:val="3"/>
          <w:w w:val="101"/>
          <w:sz w:val="28"/>
          <w:szCs w:val="28"/>
        </w:rPr>
        <w:t xml:space="preserve"> </w:t>
      </w:r>
      <w:r w:rsidR="001B0C51" w:rsidRPr="00850E6A">
        <w:rPr>
          <w:spacing w:val="6"/>
          <w:w w:val="101"/>
          <w:sz w:val="28"/>
          <w:szCs w:val="28"/>
        </w:rPr>
        <w:t xml:space="preserve">года выборов </w:t>
      </w:r>
      <w:r w:rsidRPr="00EA6A9F">
        <w:rPr>
          <w:sz w:val="28"/>
          <w:szCs w:val="28"/>
          <w:shd w:val="clear" w:color="auto" w:fill="FFFFFF"/>
        </w:rPr>
        <w:t>депутатов Государственной</w:t>
      </w:r>
      <w:r>
        <w:rPr>
          <w:sz w:val="28"/>
          <w:szCs w:val="28"/>
          <w:shd w:val="clear" w:color="auto" w:fill="FFFFFF"/>
        </w:rPr>
        <w:t xml:space="preserve"> </w:t>
      </w:r>
      <w:r w:rsidRPr="00EA6A9F">
        <w:rPr>
          <w:sz w:val="28"/>
          <w:szCs w:val="28"/>
          <w:shd w:val="clear" w:color="auto" w:fill="FFFFFF"/>
        </w:rPr>
        <w:t xml:space="preserve"> думы Федерального собрания</w:t>
      </w:r>
      <w:r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Pr="00EA6A9F">
        <w:rPr>
          <w:sz w:val="28"/>
          <w:szCs w:val="28"/>
          <w:shd w:val="clear" w:color="auto" w:fill="FFFFFF"/>
        </w:rPr>
        <w:t>Российской</w:t>
      </w:r>
      <w:r>
        <w:rPr>
          <w:sz w:val="28"/>
          <w:szCs w:val="28"/>
          <w:shd w:val="clear" w:color="auto" w:fill="FFFFFF"/>
        </w:rPr>
        <w:t xml:space="preserve"> </w:t>
      </w:r>
      <w:r w:rsidRPr="00EA6A9F">
        <w:rPr>
          <w:sz w:val="28"/>
          <w:szCs w:val="28"/>
          <w:shd w:val="clear" w:color="auto" w:fill="FFFFFF"/>
        </w:rPr>
        <w:t xml:space="preserve"> Федерации VII созыва  </w:t>
      </w:r>
    </w:p>
    <w:p w:rsidR="001B0C51" w:rsidRDefault="001B0C51" w:rsidP="001B0C51">
      <w:pPr>
        <w:rPr>
          <w:spacing w:val="4"/>
          <w:w w:val="101"/>
          <w:sz w:val="28"/>
          <w:szCs w:val="28"/>
        </w:rPr>
      </w:pPr>
    </w:p>
    <w:p w:rsidR="001B0C51" w:rsidRDefault="001B0C51" w:rsidP="001B0C51">
      <w:pPr>
        <w:rPr>
          <w:spacing w:val="4"/>
          <w:w w:val="101"/>
          <w:sz w:val="28"/>
          <w:szCs w:val="28"/>
        </w:rPr>
      </w:pPr>
    </w:p>
    <w:p w:rsidR="001B0C51" w:rsidRPr="00850E6A" w:rsidRDefault="001B0C51" w:rsidP="001B0C51">
      <w:pPr>
        <w:ind w:firstLine="720"/>
        <w:rPr>
          <w:sz w:val="28"/>
          <w:szCs w:val="28"/>
        </w:rPr>
      </w:pPr>
      <w:r w:rsidRPr="00850E6A">
        <w:rPr>
          <w:spacing w:val="4"/>
          <w:w w:val="101"/>
          <w:sz w:val="28"/>
          <w:szCs w:val="28"/>
        </w:rPr>
        <w:t xml:space="preserve">Нежельский   И.М.   -   глава </w:t>
      </w:r>
      <w:r w:rsidR="004F1B6D">
        <w:rPr>
          <w:spacing w:val="4"/>
          <w:w w:val="101"/>
          <w:sz w:val="28"/>
          <w:szCs w:val="28"/>
        </w:rPr>
        <w:t xml:space="preserve">администрации </w:t>
      </w:r>
      <w:r w:rsidRPr="00850E6A">
        <w:rPr>
          <w:spacing w:val="4"/>
          <w:w w:val="101"/>
          <w:sz w:val="28"/>
          <w:szCs w:val="28"/>
        </w:rPr>
        <w:t xml:space="preserve">  городского   поселения   -   город   Богучар, </w:t>
      </w:r>
      <w:r w:rsidRPr="00850E6A">
        <w:rPr>
          <w:spacing w:val="-2"/>
          <w:w w:val="101"/>
          <w:sz w:val="28"/>
          <w:szCs w:val="28"/>
        </w:rPr>
        <w:t>председатель рабочей группы;</w:t>
      </w:r>
    </w:p>
    <w:p w:rsidR="001B0C51" w:rsidRPr="00850E6A" w:rsidRDefault="004F1B6D" w:rsidP="001B0C51">
      <w:pPr>
        <w:rPr>
          <w:sz w:val="28"/>
          <w:szCs w:val="28"/>
        </w:rPr>
      </w:pPr>
      <w:r>
        <w:rPr>
          <w:spacing w:val="2"/>
          <w:w w:val="101"/>
          <w:sz w:val="28"/>
          <w:szCs w:val="28"/>
        </w:rPr>
        <w:t xml:space="preserve">         Аксёнов С.А.   -  </w:t>
      </w:r>
      <w:r w:rsidR="001B0C51" w:rsidRPr="00850E6A">
        <w:rPr>
          <w:spacing w:val="2"/>
          <w:w w:val="101"/>
          <w:sz w:val="28"/>
          <w:szCs w:val="28"/>
        </w:rPr>
        <w:t xml:space="preserve">  заместител</w:t>
      </w:r>
      <w:r>
        <w:rPr>
          <w:spacing w:val="2"/>
          <w:w w:val="101"/>
          <w:sz w:val="28"/>
          <w:szCs w:val="28"/>
        </w:rPr>
        <w:t>ь</w:t>
      </w:r>
      <w:r w:rsidR="001B0C51" w:rsidRPr="00850E6A">
        <w:rPr>
          <w:spacing w:val="2"/>
          <w:w w:val="101"/>
          <w:sz w:val="28"/>
          <w:szCs w:val="28"/>
        </w:rPr>
        <w:t xml:space="preserve">   главы   администрации   городского </w:t>
      </w:r>
      <w:r w:rsidR="001B0C51" w:rsidRPr="00850E6A">
        <w:rPr>
          <w:w w:val="101"/>
          <w:sz w:val="28"/>
          <w:szCs w:val="28"/>
        </w:rPr>
        <w:t>поселения - город Богучар</w:t>
      </w:r>
      <w:r w:rsidR="00A438D4">
        <w:rPr>
          <w:w w:val="10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- юрисконсульт</w:t>
      </w:r>
      <w:r w:rsidR="001B0C51" w:rsidRPr="00850E6A">
        <w:rPr>
          <w:w w:val="101"/>
          <w:sz w:val="28"/>
          <w:szCs w:val="28"/>
        </w:rPr>
        <w:t>, заместитель председателя;</w:t>
      </w:r>
    </w:p>
    <w:p w:rsidR="001B0C51" w:rsidRDefault="001B0C51" w:rsidP="001B0C51">
      <w:pPr>
        <w:rPr>
          <w:spacing w:val="-3"/>
          <w:w w:val="101"/>
          <w:sz w:val="28"/>
          <w:szCs w:val="28"/>
        </w:rPr>
      </w:pPr>
    </w:p>
    <w:p w:rsidR="001B0C51" w:rsidRDefault="001B0C51" w:rsidP="001B0C51">
      <w:pPr>
        <w:rPr>
          <w:spacing w:val="-3"/>
          <w:w w:val="101"/>
          <w:sz w:val="28"/>
          <w:szCs w:val="28"/>
        </w:rPr>
      </w:pPr>
    </w:p>
    <w:p w:rsidR="001B0C51" w:rsidRPr="00850E6A" w:rsidRDefault="001B0C51" w:rsidP="001B0C51">
      <w:pPr>
        <w:rPr>
          <w:sz w:val="28"/>
          <w:szCs w:val="28"/>
        </w:rPr>
      </w:pPr>
      <w:r w:rsidRPr="00850E6A">
        <w:rPr>
          <w:spacing w:val="-3"/>
          <w:w w:val="101"/>
          <w:sz w:val="28"/>
          <w:szCs w:val="28"/>
        </w:rPr>
        <w:t>Члены рабочей группы:</w:t>
      </w:r>
    </w:p>
    <w:p w:rsidR="001B0C51" w:rsidRDefault="001B0C51" w:rsidP="001B0C51">
      <w:pPr>
        <w:rPr>
          <w:spacing w:val="-2"/>
          <w:w w:val="101"/>
          <w:sz w:val="28"/>
          <w:szCs w:val="28"/>
        </w:rPr>
      </w:pPr>
    </w:p>
    <w:p w:rsidR="001B0C51" w:rsidRDefault="004F1B6D" w:rsidP="001B0C51">
      <w:pPr>
        <w:rPr>
          <w:spacing w:val="-2"/>
          <w:w w:val="101"/>
          <w:sz w:val="28"/>
          <w:szCs w:val="28"/>
        </w:rPr>
      </w:pPr>
      <w:r>
        <w:rPr>
          <w:spacing w:val="-2"/>
          <w:w w:val="101"/>
          <w:sz w:val="28"/>
          <w:szCs w:val="28"/>
        </w:rPr>
        <w:t xml:space="preserve">Енин В.Д. </w:t>
      </w:r>
      <w:r w:rsidR="001B0C51" w:rsidRPr="00850E6A">
        <w:rPr>
          <w:spacing w:val="-2"/>
          <w:w w:val="101"/>
          <w:sz w:val="28"/>
          <w:szCs w:val="28"/>
        </w:rPr>
        <w:t xml:space="preserve"> - </w:t>
      </w:r>
      <w:r>
        <w:rPr>
          <w:spacing w:val="-2"/>
          <w:w w:val="101"/>
          <w:sz w:val="28"/>
          <w:szCs w:val="28"/>
        </w:rPr>
        <w:t xml:space="preserve"> директор ООО «Богучарбытсервис»</w:t>
      </w:r>
      <w:r w:rsidR="001B0C51" w:rsidRPr="00850E6A">
        <w:rPr>
          <w:spacing w:val="-2"/>
          <w:w w:val="101"/>
          <w:sz w:val="28"/>
          <w:szCs w:val="28"/>
        </w:rPr>
        <w:t xml:space="preserve">; </w:t>
      </w:r>
    </w:p>
    <w:p w:rsidR="001B0C51" w:rsidRDefault="001B0C51" w:rsidP="001B0C51">
      <w:pPr>
        <w:rPr>
          <w:spacing w:val="-2"/>
          <w:w w:val="101"/>
          <w:sz w:val="28"/>
          <w:szCs w:val="28"/>
        </w:rPr>
      </w:pPr>
      <w:r w:rsidRPr="00850E6A">
        <w:rPr>
          <w:spacing w:val="-2"/>
          <w:w w:val="101"/>
          <w:sz w:val="28"/>
          <w:szCs w:val="28"/>
        </w:rPr>
        <w:t>Ливада Л.А. - ведущий специалист</w:t>
      </w:r>
      <w:r w:rsidR="00A438D4">
        <w:rPr>
          <w:spacing w:val="-2"/>
          <w:w w:val="101"/>
          <w:sz w:val="28"/>
          <w:szCs w:val="28"/>
        </w:rPr>
        <w:t xml:space="preserve"> по работе с обращениями </w:t>
      </w:r>
      <w:r w:rsidRPr="00850E6A">
        <w:rPr>
          <w:spacing w:val="-2"/>
          <w:w w:val="101"/>
          <w:sz w:val="28"/>
          <w:szCs w:val="28"/>
        </w:rPr>
        <w:t xml:space="preserve"> администрации </w:t>
      </w:r>
      <w:r w:rsidR="004F1B6D">
        <w:rPr>
          <w:spacing w:val="-2"/>
          <w:w w:val="101"/>
          <w:sz w:val="28"/>
          <w:szCs w:val="28"/>
        </w:rPr>
        <w:t xml:space="preserve">городского </w:t>
      </w:r>
      <w:r w:rsidRPr="00850E6A">
        <w:rPr>
          <w:spacing w:val="-2"/>
          <w:w w:val="101"/>
          <w:sz w:val="28"/>
          <w:szCs w:val="28"/>
        </w:rPr>
        <w:t>поселения</w:t>
      </w:r>
      <w:r w:rsidR="004F1B6D">
        <w:rPr>
          <w:spacing w:val="-2"/>
          <w:w w:val="101"/>
          <w:sz w:val="28"/>
          <w:szCs w:val="28"/>
        </w:rPr>
        <w:t>- город Богучар</w:t>
      </w:r>
      <w:r w:rsidRPr="00850E6A">
        <w:rPr>
          <w:spacing w:val="-2"/>
          <w:w w:val="101"/>
          <w:sz w:val="28"/>
          <w:szCs w:val="28"/>
        </w:rPr>
        <w:t xml:space="preserve">; </w:t>
      </w:r>
    </w:p>
    <w:p w:rsidR="00A438D4" w:rsidRDefault="00A438D4" w:rsidP="00A438D4">
      <w:pPr>
        <w:rPr>
          <w:spacing w:val="-2"/>
          <w:w w:val="101"/>
          <w:sz w:val="28"/>
          <w:szCs w:val="28"/>
        </w:rPr>
      </w:pPr>
      <w:r>
        <w:rPr>
          <w:spacing w:val="-2"/>
          <w:w w:val="101"/>
          <w:sz w:val="28"/>
          <w:szCs w:val="28"/>
        </w:rPr>
        <w:t xml:space="preserve">Кузнецова Е.Н. – ведущий специалист </w:t>
      </w:r>
      <w:r w:rsidRPr="00F510DB">
        <w:rPr>
          <w:sz w:val="28"/>
          <w:szCs w:val="28"/>
        </w:rPr>
        <w:t xml:space="preserve"> по делопроизводству,</w:t>
      </w:r>
      <w:r>
        <w:rPr>
          <w:sz w:val="28"/>
          <w:szCs w:val="28"/>
        </w:rPr>
        <w:t xml:space="preserve"> </w:t>
      </w:r>
      <w:r w:rsidRPr="00F510DB">
        <w:rPr>
          <w:sz w:val="28"/>
          <w:szCs w:val="28"/>
        </w:rPr>
        <w:t xml:space="preserve"> жилищному контролю, вопросам ЖКХ и</w:t>
      </w:r>
      <w:r>
        <w:rPr>
          <w:sz w:val="28"/>
          <w:szCs w:val="28"/>
        </w:rPr>
        <w:t xml:space="preserve"> </w:t>
      </w:r>
      <w:r w:rsidRPr="00F510DB">
        <w:rPr>
          <w:sz w:val="28"/>
          <w:szCs w:val="28"/>
        </w:rPr>
        <w:t xml:space="preserve"> муниципальному имуществу</w:t>
      </w:r>
      <w:r>
        <w:rPr>
          <w:sz w:val="28"/>
          <w:szCs w:val="28"/>
        </w:rPr>
        <w:t xml:space="preserve"> </w:t>
      </w:r>
      <w:r w:rsidRPr="00850E6A">
        <w:rPr>
          <w:spacing w:val="-2"/>
          <w:w w:val="101"/>
          <w:sz w:val="28"/>
          <w:szCs w:val="28"/>
        </w:rPr>
        <w:t xml:space="preserve">администрации </w:t>
      </w:r>
      <w:r>
        <w:rPr>
          <w:spacing w:val="-2"/>
          <w:w w:val="101"/>
          <w:sz w:val="28"/>
          <w:szCs w:val="28"/>
        </w:rPr>
        <w:t xml:space="preserve">городского </w:t>
      </w:r>
      <w:r w:rsidRPr="00850E6A">
        <w:rPr>
          <w:spacing w:val="-2"/>
          <w:w w:val="101"/>
          <w:sz w:val="28"/>
          <w:szCs w:val="28"/>
        </w:rPr>
        <w:t>поселения</w:t>
      </w:r>
      <w:r>
        <w:rPr>
          <w:spacing w:val="-2"/>
          <w:w w:val="101"/>
          <w:sz w:val="28"/>
          <w:szCs w:val="28"/>
        </w:rPr>
        <w:t xml:space="preserve"> - город Богучар</w:t>
      </w:r>
      <w:r w:rsidRPr="00850E6A">
        <w:rPr>
          <w:spacing w:val="-2"/>
          <w:w w:val="101"/>
          <w:sz w:val="28"/>
          <w:szCs w:val="28"/>
        </w:rPr>
        <w:t>;</w:t>
      </w:r>
    </w:p>
    <w:p w:rsidR="001B0C51" w:rsidRDefault="004F1B6D" w:rsidP="001B0C51">
      <w:pPr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Панкрат А.Ю. </w:t>
      </w:r>
      <w:r w:rsidR="001B0C51" w:rsidRPr="00850E6A">
        <w:rPr>
          <w:w w:val="10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>
        <w:rPr>
          <w:sz w:val="28"/>
          <w:szCs w:val="28"/>
          <w:lang w:eastAsia="en-US"/>
        </w:rPr>
        <w:t>тарший инспектор - юрисконсульт</w:t>
      </w:r>
      <w:r w:rsidRPr="00305D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– город Богучар</w:t>
      </w:r>
      <w:r w:rsidR="001B0C51" w:rsidRPr="00850E6A">
        <w:rPr>
          <w:w w:val="101"/>
          <w:sz w:val="28"/>
          <w:szCs w:val="28"/>
        </w:rPr>
        <w:t xml:space="preserve">; </w:t>
      </w:r>
    </w:p>
    <w:p w:rsidR="00BC1541" w:rsidRDefault="004F1B6D">
      <w:pPr>
        <w:rPr>
          <w:sz w:val="28"/>
          <w:szCs w:val="28"/>
        </w:rPr>
      </w:pPr>
      <w:r w:rsidRPr="004F1B6D">
        <w:rPr>
          <w:sz w:val="28"/>
          <w:szCs w:val="28"/>
        </w:rPr>
        <w:t>Головинов А. Н. –   юрист ООО «Богучарбытсервис»; (по согласованию</w:t>
      </w:r>
      <w:r>
        <w:rPr>
          <w:sz w:val="28"/>
          <w:szCs w:val="28"/>
        </w:rPr>
        <w:t>);</w:t>
      </w:r>
    </w:p>
    <w:p w:rsidR="00DC4949" w:rsidRPr="004F1B6D" w:rsidRDefault="00DC4949">
      <w:pPr>
        <w:rPr>
          <w:sz w:val="28"/>
          <w:szCs w:val="28"/>
        </w:rPr>
      </w:pPr>
      <w:r>
        <w:rPr>
          <w:sz w:val="28"/>
          <w:szCs w:val="28"/>
        </w:rPr>
        <w:t>Нежельский И.И.- заместитель директора по промышленности, транспорту, связи, ЖКХ, охране окружающей среды и благоустройству МКУ «УГХГБ»;</w:t>
      </w:r>
    </w:p>
    <w:p w:rsidR="00BC1541" w:rsidRDefault="00A438D4">
      <w:r>
        <w:rPr>
          <w:sz w:val="28"/>
          <w:szCs w:val="28"/>
        </w:rPr>
        <w:t>Кобелев М.А. – депутат Совета народных депутатов городского поселения –город Богучар</w:t>
      </w:r>
    </w:p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BC1541" w:rsidRDefault="00BC1541"/>
    <w:p w:rsidR="0052308D" w:rsidRDefault="0052308D"/>
    <w:p w:rsidR="0052308D" w:rsidRDefault="0052308D" w:rsidP="0052308D">
      <w:pPr>
        <w:shd w:val="clear" w:color="auto" w:fill="FFFFFF"/>
        <w:spacing w:line="322" w:lineRule="exact"/>
        <w:ind w:right="14"/>
        <w:jc w:val="right"/>
      </w:pPr>
      <w:r>
        <w:rPr>
          <w:color w:val="212121"/>
          <w:spacing w:val="-3"/>
          <w:sz w:val="28"/>
          <w:szCs w:val="28"/>
        </w:rPr>
        <w:t>Приложение 2</w:t>
      </w:r>
    </w:p>
    <w:p w:rsidR="0052308D" w:rsidRDefault="0052308D" w:rsidP="0052308D">
      <w:pPr>
        <w:shd w:val="clear" w:color="auto" w:fill="FFFFFF"/>
        <w:spacing w:line="322" w:lineRule="exact"/>
        <w:ind w:left="4704" w:right="14" w:firstLine="643"/>
        <w:jc w:val="both"/>
        <w:rPr>
          <w:color w:val="212121"/>
          <w:spacing w:val="37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к постановлению администрации городского поселения - город Богучар </w:t>
      </w:r>
      <w:r>
        <w:rPr>
          <w:color w:val="212121"/>
          <w:spacing w:val="37"/>
          <w:sz w:val="28"/>
          <w:szCs w:val="28"/>
        </w:rPr>
        <w:t xml:space="preserve">от « </w:t>
      </w:r>
      <w:r w:rsidR="004161FF">
        <w:rPr>
          <w:color w:val="212121"/>
          <w:spacing w:val="37"/>
          <w:sz w:val="28"/>
          <w:szCs w:val="28"/>
        </w:rPr>
        <w:t>24</w:t>
      </w:r>
      <w:r w:rsidR="00E75CFA">
        <w:rPr>
          <w:color w:val="212121"/>
          <w:spacing w:val="37"/>
          <w:sz w:val="28"/>
          <w:szCs w:val="28"/>
        </w:rPr>
        <w:t xml:space="preserve"> </w:t>
      </w:r>
      <w:r>
        <w:rPr>
          <w:color w:val="212121"/>
          <w:spacing w:val="37"/>
          <w:sz w:val="28"/>
          <w:szCs w:val="28"/>
        </w:rPr>
        <w:t>»</w:t>
      </w:r>
      <w:r w:rsidR="00E75CFA">
        <w:rPr>
          <w:color w:val="212121"/>
          <w:spacing w:val="37"/>
          <w:sz w:val="28"/>
          <w:szCs w:val="28"/>
        </w:rPr>
        <w:t>июня</w:t>
      </w:r>
      <w:r>
        <w:rPr>
          <w:color w:val="212121"/>
          <w:spacing w:val="37"/>
          <w:sz w:val="28"/>
          <w:szCs w:val="28"/>
        </w:rPr>
        <w:t>201</w:t>
      </w:r>
      <w:r w:rsidR="00E75CFA">
        <w:rPr>
          <w:color w:val="212121"/>
          <w:spacing w:val="37"/>
          <w:sz w:val="28"/>
          <w:szCs w:val="28"/>
        </w:rPr>
        <w:t>6</w:t>
      </w:r>
      <w:r>
        <w:rPr>
          <w:color w:val="212121"/>
          <w:spacing w:val="37"/>
          <w:sz w:val="28"/>
          <w:szCs w:val="28"/>
        </w:rPr>
        <w:t xml:space="preserve"> года №</w:t>
      </w:r>
      <w:r w:rsidR="004161FF">
        <w:rPr>
          <w:color w:val="212121"/>
          <w:spacing w:val="37"/>
          <w:sz w:val="28"/>
          <w:szCs w:val="28"/>
        </w:rPr>
        <w:t>162</w:t>
      </w:r>
    </w:p>
    <w:p w:rsidR="00E75CFA" w:rsidRDefault="00E75CFA" w:rsidP="0052308D">
      <w:pPr>
        <w:shd w:val="clear" w:color="auto" w:fill="FFFFFF"/>
        <w:spacing w:line="322" w:lineRule="exact"/>
        <w:ind w:left="4704" w:right="14" w:firstLine="643"/>
        <w:jc w:val="both"/>
      </w:pPr>
    </w:p>
    <w:p w:rsidR="00E75CFA" w:rsidRDefault="00E75CFA" w:rsidP="0052308D">
      <w:pPr>
        <w:shd w:val="clear" w:color="auto" w:fill="FFFFFF"/>
        <w:spacing w:line="322" w:lineRule="exact"/>
        <w:ind w:left="4704" w:right="14" w:firstLine="643"/>
        <w:jc w:val="both"/>
      </w:pPr>
    </w:p>
    <w:p w:rsidR="00E75CFA" w:rsidRDefault="00E75CFA" w:rsidP="0052308D">
      <w:pPr>
        <w:shd w:val="clear" w:color="auto" w:fill="FFFFFF"/>
        <w:spacing w:line="322" w:lineRule="exact"/>
        <w:ind w:left="4704" w:right="14" w:firstLine="643"/>
        <w:jc w:val="both"/>
      </w:pPr>
    </w:p>
    <w:p w:rsidR="0052308D" w:rsidRPr="00772BC3" w:rsidRDefault="0052308D" w:rsidP="00AC26AE">
      <w:pPr>
        <w:jc w:val="center"/>
        <w:rPr>
          <w:sz w:val="28"/>
          <w:szCs w:val="28"/>
        </w:rPr>
      </w:pPr>
      <w:r w:rsidRPr="00772BC3">
        <w:rPr>
          <w:spacing w:val="1"/>
          <w:sz w:val="28"/>
          <w:szCs w:val="28"/>
        </w:rPr>
        <w:t xml:space="preserve">Перечень мероприятий </w:t>
      </w:r>
      <w:r w:rsidRPr="00772BC3">
        <w:rPr>
          <w:sz w:val="28"/>
          <w:szCs w:val="28"/>
        </w:rPr>
        <w:t>по информированию населения</w:t>
      </w:r>
    </w:p>
    <w:p w:rsidR="00AC26AE" w:rsidRPr="00850E6A" w:rsidRDefault="0052308D" w:rsidP="00AC26AE">
      <w:pPr>
        <w:jc w:val="center"/>
        <w:rPr>
          <w:sz w:val="28"/>
          <w:szCs w:val="28"/>
        </w:rPr>
      </w:pPr>
      <w:r w:rsidRPr="00772BC3">
        <w:rPr>
          <w:sz w:val="28"/>
          <w:szCs w:val="28"/>
        </w:rPr>
        <w:t xml:space="preserve">о выборах </w:t>
      </w:r>
      <w:r w:rsidR="00AC26AE" w:rsidRPr="00850E6A">
        <w:rPr>
          <w:spacing w:val="6"/>
          <w:w w:val="101"/>
          <w:sz w:val="28"/>
          <w:szCs w:val="28"/>
        </w:rPr>
        <w:t xml:space="preserve"> </w:t>
      </w:r>
      <w:r w:rsidR="00AC26AE" w:rsidRPr="00EA6A9F">
        <w:rPr>
          <w:sz w:val="28"/>
          <w:szCs w:val="28"/>
          <w:shd w:val="clear" w:color="auto" w:fill="FFFFFF"/>
        </w:rPr>
        <w:t>депутатов Государственной</w:t>
      </w:r>
      <w:r w:rsidR="00AC26AE">
        <w:rPr>
          <w:sz w:val="28"/>
          <w:szCs w:val="28"/>
          <w:shd w:val="clear" w:color="auto" w:fill="FFFFFF"/>
        </w:rPr>
        <w:t xml:space="preserve"> </w:t>
      </w:r>
      <w:r w:rsidR="00AC26AE" w:rsidRPr="00EA6A9F">
        <w:rPr>
          <w:sz w:val="28"/>
          <w:szCs w:val="28"/>
          <w:shd w:val="clear" w:color="auto" w:fill="FFFFFF"/>
        </w:rPr>
        <w:t xml:space="preserve"> думы Федерального собрания</w:t>
      </w:r>
      <w:r w:rsidR="00AC26AE" w:rsidRPr="00EA6A9F">
        <w:rPr>
          <w:rStyle w:val="apple-converted-space"/>
          <w:sz w:val="28"/>
          <w:szCs w:val="28"/>
          <w:shd w:val="clear" w:color="auto" w:fill="FFFFFF"/>
        </w:rPr>
        <w:t> </w:t>
      </w:r>
      <w:r w:rsidR="00AC26AE" w:rsidRPr="00EA6A9F">
        <w:rPr>
          <w:sz w:val="28"/>
          <w:szCs w:val="28"/>
          <w:shd w:val="clear" w:color="auto" w:fill="FFFFFF"/>
        </w:rPr>
        <w:t>Российской</w:t>
      </w:r>
      <w:r w:rsidR="00AC26AE">
        <w:rPr>
          <w:sz w:val="28"/>
          <w:szCs w:val="28"/>
          <w:shd w:val="clear" w:color="auto" w:fill="FFFFFF"/>
        </w:rPr>
        <w:t xml:space="preserve"> </w:t>
      </w:r>
      <w:r w:rsidR="00AC26AE" w:rsidRPr="00EA6A9F">
        <w:rPr>
          <w:sz w:val="28"/>
          <w:szCs w:val="28"/>
          <w:shd w:val="clear" w:color="auto" w:fill="FFFFFF"/>
        </w:rPr>
        <w:t xml:space="preserve"> Федерации VII созыва</w:t>
      </w:r>
    </w:p>
    <w:p w:rsidR="00AC26AE" w:rsidRDefault="00AC26AE" w:rsidP="00AC26AE">
      <w:pPr>
        <w:jc w:val="center"/>
        <w:rPr>
          <w:spacing w:val="4"/>
          <w:w w:val="101"/>
          <w:sz w:val="28"/>
          <w:szCs w:val="28"/>
        </w:rPr>
      </w:pPr>
    </w:p>
    <w:p w:rsidR="00E75CFA" w:rsidRDefault="00E75CFA" w:rsidP="00E75CFA">
      <w:pPr>
        <w:jc w:val="center"/>
        <w:rPr>
          <w:spacing w:val="2"/>
          <w:sz w:val="28"/>
          <w:szCs w:val="28"/>
        </w:rPr>
      </w:pPr>
    </w:p>
    <w:p w:rsidR="00E75CFA" w:rsidRDefault="00E75CFA" w:rsidP="00E75CFA">
      <w:pPr>
        <w:jc w:val="center"/>
        <w:rPr>
          <w:spacing w:val="2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4252"/>
        <w:gridCol w:w="2552"/>
        <w:gridCol w:w="1681"/>
      </w:tblGrid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8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75CFA" w:rsidRDefault="00E75CFA" w:rsidP="00AC26AE">
            <w:pPr>
              <w:jc w:val="both"/>
              <w:rPr>
                <w:sz w:val="28"/>
                <w:szCs w:val="28"/>
              </w:rPr>
            </w:pPr>
            <w:r w:rsidRPr="00772BC3">
              <w:rPr>
                <w:sz w:val="28"/>
                <w:szCs w:val="28"/>
              </w:rPr>
              <w:t xml:space="preserve">Проведение организационных </w:t>
            </w:r>
            <w:r w:rsidRPr="00772BC3">
              <w:rPr>
                <w:spacing w:val="1"/>
                <w:sz w:val="28"/>
                <w:szCs w:val="28"/>
              </w:rPr>
              <w:t>и информационно-</w:t>
            </w:r>
            <w:r w:rsidRPr="00772BC3">
              <w:rPr>
                <w:spacing w:val="2"/>
                <w:sz w:val="28"/>
                <w:szCs w:val="28"/>
              </w:rPr>
              <w:t xml:space="preserve">разъяснительных </w:t>
            </w:r>
            <w:r w:rsidRPr="00772BC3">
              <w:rPr>
                <w:spacing w:val="1"/>
                <w:sz w:val="28"/>
                <w:szCs w:val="28"/>
              </w:rPr>
              <w:t xml:space="preserve">мероприятий: семинары, </w:t>
            </w:r>
            <w:r w:rsidRPr="00E75CFA">
              <w:rPr>
                <w:spacing w:val="1"/>
                <w:sz w:val="28"/>
                <w:szCs w:val="28"/>
              </w:rPr>
              <w:t>заседания «круглых столов».</w:t>
            </w:r>
          </w:p>
        </w:tc>
        <w:tc>
          <w:tcPr>
            <w:tcW w:w="2552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С.А.</w:t>
            </w:r>
          </w:p>
          <w:p w:rsidR="00AC26AE" w:rsidRDefault="00AC26AE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  <w:tc>
          <w:tcPr>
            <w:tcW w:w="168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z w:val="28"/>
                <w:szCs w:val="28"/>
              </w:rPr>
              <w:t xml:space="preserve">Проведение мероприятий по </w:t>
            </w:r>
            <w:r w:rsidRPr="00772BC3">
              <w:rPr>
                <w:spacing w:val="1"/>
                <w:sz w:val="28"/>
                <w:szCs w:val="28"/>
              </w:rPr>
              <w:t>повышению правовой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 xml:space="preserve">культуры с избирателями </w:t>
            </w:r>
            <w:r w:rsidRPr="00772BC3">
              <w:rPr>
                <w:sz w:val="28"/>
                <w:szCs w:val="28"/>
              </w:rPr>
              <w:t>разных возрастных групп по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 xml:space="preserve">вопросам электоральной </w:t>
            </w:r>
            <w:r w:rsidRPr="00772BC3">
              <w:rPr>
                <w:sz w:val="28"/>
                <w:szCs w:val="28"/>
              </w:rPr>
              <w:t>активности с привлечением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специалистов учреждений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E75CFA">
              <w:rPr>
                <w:spacing w:val="1"/>
                <w:sz w:val="28"/>
                <w:szCs w:val="28"/>
              </w:rPr>
              <w:t>культуры, образования</w:t>
            </w:r>
            <w:r w:rsidRPr="00772BC3">
              <w:rPr>
                <w:spacing w:val="1"/>
                <w:sz w:val="28"/>
                <w:szCs w:val="28"/>
                <w:u w:val="single"/>
              </w:rPr>
              <w:t>.</w:t>
            </w:r>
          </w:p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 С.А</w:t>
            </w:r>
            <w:r w:rsidR="00AC26AE">
              <w:rPr>
                <w:sz w:val="28"/>
                <w:szCs w:val="28"/>
              </w:rPr>
              <w:t>.</w:t>
            </w:r>
          </w:p>
          <w:p w:rsidR="00AC26AE" w:rsidRDefault="00AC26AE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  <w:tc>
          <w:tcPr>
            <w:tcW w:w="1681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75CFA" w:rsidRPr="00772BC3" w:rsidRDefault="00E75CFA" w:rsidP="00AC26AE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Организация работы «горячей</w:t>
            </w:r>
          </w:p>
          <w:p w:rsidR="00E75CFA" w:rsidRPr="00772BC3" w:rsidRDefault="00E75CFA" w:rsidP="00AC26AE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линии» телефонной связи с</w:t>
            </w:r>
            <w:r w:rsidRPr="00772BC3">
              <w:rPr>
                <w:spacing w:val="1"/>
                <w:sz w:val="28"/>
                <w:szCs w:val="28"/>
              </w:rPr>
              <w:br/>
            </w:r>
            <w:r w:rsidRPr="00772BC3">
              <w:rPr>
                <w:sz w:val="28"/>
                <w:szCs w:val="28"/>
              </w:rPr>
              <w:tab/>
            </w:r>
            <w:r w:rsidRPr="00E75CFA">
              <w:rPr>
                <w:spacing w:val="1"/>
                <w:sz w:val="28"/>
                <w:szCs w:val="28"/>
              </w:rPr>
              <w:t>избирателями</w:t>
            </w:r>
            <w:r w:rsidRPr="00E75CFA">
              <w:rPr>
                <w:sz w:val="28"/>
                <w:szCs w:val="28"/>
              </w:rPr>
              <w:tab/>
            </w:r>
          </w:p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 Л.А.</w:t>
            </w:r>
          </w:p>
          <w:p w:rsidR="001A2F88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И.И.</w:t>
            </w:r>
          </w:p>
        </w:tc>
        <w:tc>
          <w:tcPr>
            <w:tcW w:w="1681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z w:val="28"/>
                <w:szCs w:val="28"/>
              </w:rPr>
              <w:t xml:space="preserve">Разъяснение избирательного </w:t>
            </w:r>
            <w:r w:rsidRPr="00772BC3">
              <w:rPr>
                <w:spacing w:val="1"/>
                <w:sz w:val="28"/>
                <w:szCs w:val="28"/>
              </w:rPr>
              <w:t>законодательства в области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 xml:space="preserve">информирования и </w:t>
            </w:r>
            <w:r w:rsidRPr="00772BC3">
              <w:rPr>
                <w:sz w:val="28"/>
                <w:szCs w:val="28"/>
              </w:rPr>
              <w:t>предвыборной агитации среди</w:t>
            </w:r>
          </w:p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индивидуальных</w:t>
            </w:r>
          </w:p>
          <w:p w:rsidR="00E75CFA" w:rsidRPr="00E75CFA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предпринимателей и</w:t>
            </w:r>
            <w:r>
              <w:rPr>
                <w:sz w:val="28"/>
                <w:szCs w:val="28"/>
              </w:rPr>
              <w:t xml:space="preserve"> </w:t>
            </w:r>
            <w:r w:rsidRPr="00E75CFA">
              <w:rPr>
                <w:sz w:val="28"/>
                <w:szCs w:val="28"/>
              </w:rPr>
              <w:t>организаций</w:t>
            </w:r>
          </w:p>
        </w:tc>
        <w:tc>
          <w:tcPr>
            <w:tcW w:w="2552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Енин В.Д.. </w:t>
            </w:r>
          </w:p>
          <w:p w:rsidR="001A2F88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Головинов А.Н.</w:t>
            </w:r>
          </w:p>
          <w:p w:rsidR="001A2F88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 А.М.</w:t>
            </w:r>
          </w:p>
        </w:tc>
        <w:tc>
          <w:tcPr>
            <w:tcW w:w="1681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75CFA" w:rsidRPr="00772BC3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>Проведение работы с</w:t>
            </w:r>
          </w:p>
          <w:p w:rsidR="00E75CFA" w:rsidRPr="00E75CFA" w:rsidRDefault="00E75CFA" w:rsidP="00E75CFA">
            <w:pPr>
              <w:rPr>
                <w:sz w:val="28"/>
                <w:szCs w:val="28"/>
              </w:rPr>
            </w:pPr>
            <w:r w:rsidRPr="00772BC3">
              <w:rPr>
                <w:spacing w:val="1"/>
                <w:sz w:val="28"/>
                <w:szCs w:val="28"/>
              </w:rPr>
              <w:t xml:space="preserve">молодёжью по информированию молодых </w:t>
            </w:r>
            <w:r w:rsidRPr="00E75CFA">
              <w:rPr>
                <w:sz w:val="28"/>
                <w:szCs w:val="28"/>
              </w:rPr>
              <w:t>избирателей о предстоящих</w:t>
            </w:r>
            <w:r>
              <w:rPr>
                <w:sz w:val="28"/>
                <w:szCs w:val="28"/>
              </w:rPr>
              <w:t xml:space="preserve"> выборах</w:t>
            </w:r>
          </w:p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И.И.</w:t>
            </w:r>
          </w:p>
          <w:p w:rsidR="00AC26AE" w:rsidRDefault="00AC26AE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 А.Ю.</w:t>
            </w:r>
          </w:p>
        </w:tc>
        <w:tc>
          <w:tcPr>
            <w:tcW w:w="1681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</w:tcPr>
          <w:p w:rsidR="00E75CFA" w:rsidRDefault="00E75CFA" w:rsidP="00E75CFA">
            <w:pPr>
              <w:shd w:val="clear" w:color="auto" w:fill="FFFFFF"/>
              <w:spacing w:before="5" w:line="322" w:lineRule="exact"/>
            </w:pPr>
            <w:r>
              <w:rPr>
                <w:color w:val="212121"/>
                <w:spacing w:val="-1"/>
                <w:sz w:val="28"/>
                <w:szCs w:val="28"/>
              </w:rPr>
              <w:t>Информирование населения</w:t>
            </w:r>
          </w:p>
          <w:p w:rsidR="00E75CFA" w:rsidRDefault="00E75CFA" w:rsidP="00E75CFA">
            <w:pPr>
              <w:shd w:val="clear" w:color="auto" w:fill="FFFFFF"/>
              <w:spacing w:before="5"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через районную газету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«Сельская новь», телеканал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«СИТ», официальный сайт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администрации городского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>
              <w:rPr>
                <w:color w:val="212121"/>
                <w:spacing w:val="1"/>
                <w:sz w:val="28"/>
                <w:szCs w:val="28"/>
              </w:rPr>
              <w:t>город Богучар о</w:t>
            </w:r>
          </w:p>
          <w:p w:rsidR="00E75CFA" w:rsidRPr="00E75CFA" w:rsidRDefault="00E75CFA" w:rsidP="00E75CFA">
            <w:pPr>
              <w:rPr>
                <w:sz w:val="28"/>
                <w:szCs w:val="28"/>
              </w:rPr>
            </w:pPr>
            <w:r w:rsidRPr="00E75CFA">
              <w:rPr>
                <w:color w:val="212121"/>
                <w:spacing w:val="2"/>
                <w:sz w:val="28"/>
                <w:szCs w:val="28"/>
              </w:rPr>
              <w:t>предстоящих выборах</w:t>
            </w:r>
          </w:p>
        </w:tc>
        <w:tc>
          <w:tcPr>
            <w:tcW w:w="2552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 Л.А.</w:t>
            </w:r>
          </w:p>
          <w:p w:rsidR="001A2F88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  <w:tc>
          <w:tcPr>
            <w:tcW w:w="1681" w:type="dxa"/>
          </w:tcPr>
          <w:p w:rsidR="00E75CFA" w:rsidRDefault="001A2F88" w:rsidP="00E75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75CFA" w:rsidRDefault="00E75CFA" w:rsidP="00E75CFA">
            <w:pPr>
              <w:shd w:val="clear" w:color="auto" w:fill="FFFFFF"/>
              <w:spacing w:before="10"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Информирование избирателей</w:t>
            </w:r>
          </w:p>
          <w:p w:rsidR="00E75CFA" w:rsidRDefault="00E75CFA" w:rsidP="00E75CFA">
            <w:pPr>
              <w:rPr>
                <w:sz w:val="28"/>
                <w:szCs w:val="28"/>
              </w:rPr>
            </w:pPr>
            <w:r>
              <w:rPr>
                <w:color w:val="212121"/>
                <w:spacing w:val="1"/>
                <w:sz w:val="28"/>
                <w:szCs w:val="28"/>
              </w:rPr>
              <w:t>через общественные</w:t>
            </w:r>
            <w:r>
              <w:rPr>
                <w:color w:val="212121"/>
                <w:spacing w:val="1"/>
                <w:sz w:val="28"/>
                <w:szCs w:val="28"/>
              </w:rPr>
              <w:br/>
            </w:r>
            <w:r w:rsidRPr="00E75CFA">
              <w:rPr>
                <w:color w:val="212121"/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</w:tcPr>
          <w:p w:rsidR="001A2F88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 Л.А.</w:t>
            </w:r>
          </w:p>
          <w:p w:rsidR="00E75CFA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  <w:tc>
          <w:tcPr>
            <w:tcW w:w="1681" w:type="dxa"/>
          </w:tcPr>
          <w:p w:rsidR="00E75CFA" w:rsidRDefault="001A2F88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E75CFA" w:rsidTr="00E75CFA">
        <w:tc>
          <w:tcPr>
            <w:tcW w:w="1101" w:type="dxa"/>
          </w:tcPr>
          <w:p w:rsidR="00E75CFA" w:rsidRDefault="00E75CFA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75CFA" w:rsidRDefault="00E75CFA" w:rsidP="00E75CFA">
            <w:pPr>
              <w:shd w:val="clear" w:color="auto" w:fill="FFFFFF"/>
              <w:spacing w:before="14"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Доведение информации по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выборам с помощью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председателей уличных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1"/>
                <w:sz w:val="28"/>
                <w:szCs w:val="28"/>
              </w:rPr>
              <w:t>комитетов до граждан с</w:t>
            </w:r>
          </w:p>
          <w:p w:rsidR="00E75CFA" w:rsidRDefault="00E75CFA" w:rsidP="00E75CFA">
            <w:pPr>
              <w:shd w:val="clear" w:color="auto" w:fill="FFFFFF"/>
              <w:spacing w:line="322" w:lineRule="exact"/>
            </w:pPr>
            <w:r>
              <w:rPr>
                <w:color w:val="212121"/>
                <w:spacing w:val="-1"/>
                <w:sz w:val="28"/>
                <w:szCs w:val="28"/>
              </w:rPr>
              <w:t>ограниченными физическими</w:t>
            </w:r>
          </w:p>
          <w:p w:rsidR="00E75CFA" w:rsidRDefault="00E75CFA" w:rsidP="00E75CFA">
            <w:pPr>
              <w:rPr>
                <w:sz w:val="28"/>
                <w:szCs w:val="28"/>
              </w:rPr>
            </w:pPr>
            <w:r>
              <w:rPr>
                <w:color w:val="212121"/>
                <w:spacing w:val="1"/>
                <w:sz w:val="28"/>
                <w:szCs w:val="28"/>
              </w:rPr>
              <w:t>возможностями</w:t>
            </w:r>
          </w:p>
        </w:tc>
        <w:tc>
          <w:tcPr>
            <w:tcW w:w="2552" w:type="dxa"/>
          </w:tcPr>
          <w:p w:rsidR="001A2F88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 Л.А.</w:t>
            </w:r>
          </w:p>
          <w:p w:rsidR="00E75CFA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  <w:p w:rsidR="001A2F88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Нежельский И.И.</w:t>
            </w:r>
          </w:p>
        </w:tc>
        <w:tc>
          <w:tcPr>
            <w:tcW w:w="1681" w:type="dxa"/>
          </w:tcPr>
          <w:p w:rsidR="00E75CFA" w:rsidRDefault="001A2F88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Май-сентябрь</w:t>
            </w:r>
          </w:p>
        </w:tc>
      </w:tr>
      <w:tr w:rsidR="00E75CFA" w:rsidTr="00E75CFA">
        <w:tc>
          <w:tcPr>
            <w:tcW w:w="1101" w:type="dxa"/>
          </w:tcPr>
          <w:p w:rsidR="00E75CFA" w:rsidRDefault="00B254C6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AC26AE" w:rsidRDefault="00B254C6" w:rsidP="00AC26AE">
            <w:pPr>
              <w:shd w:val="clear" w:color="auto" w:fill="FFFFFF"/>
              <w:spacing w:before="5" w:line="322" w:lineRule="exact"/>
              <w:ind w:left="706" w:hanging="706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Организация проведения в</w:t>
            </w:r>
            <w:r w:rsidR="001A2F88">
              <w:rPr>
                <w:color w:val="212121"/>
                <w:sz w:val="28"/>
                <w:szCs w:val="28"/>
              </w:rPr>
              <w:t xml:space="preserve"> </w:t>
            </w:r>
          </w:p>
          <w:p w:rsidR="00B254C6" w:rsidRDefault="00B254C6" w:rsidP="00AC26AE">
            <w:pPr>
              <w:shd w:val="clear" w:color="auto" w:fill="FFFFFF"/>
              <w:spacing w:before="5" w:line="322" w:lineRule="exact"/>
              <w:ind w:left="706" w:hanging="706"/>
            </w:pPr>
            <w:r>
              <w:rPr>
                <w:color w:val="212121"/>
                <w:spacing w:val="-1"/>
                <w:sz w:val="28"/>
                <w:szCs w:val="28"/>
              </w:rPr>
              <w:t xml:space="preserve">библиотеках города встреч с </w:t>
            </w:r>
            <w:r>
              <w:rPr>
                <w:color w:val="212121"/>
                <w:spacing w:val="1"/>
                <w:sz w:val="28"/>
                <w:szCs w:val="28"/>
              </w:rPr>
              <w:t>молодыми избирателями,</w:t>
            </w:r>
          </w:p>
          <w:p w:rsidR="00B254C6" w:rsidRPr="001A2F88" w:rsidRDefault="00B254C6" w:rsidP="00AC26AE">
            <w:pPr>
              <w:shd w:val="clear" w:color="auto" w:fill="FFFFFF"/>
              <w:spacing w:line="322" w:lineRule="exact"/>
              <w:ind w:left="902" w:firstLine="365"/>
              <w:jc w:val="both"/>
            </w:pPr>
            <w:r>
              <w:rPr>
                <w:color w:val="212121"/>
                <w:spacing w:val="1"/>
                <w:sz w:val="28"/>
                <w:szCs w:val="28"/>
              </w:rPr>
              <w:t xml:space="preserve">выставок «История </w:t>
            </w:r>
            <w:r w:rsidRPr="001A2F88">
              <w:rPr>
                <w:color w:val="212121"/>
                <w:spacing w:val="-2"/>
                <w:sz w:val="28"/>
                <w:szCs w:val="28"/>
              </w:rPr>
              <w:t>президентства в России».</w:t>
            </w:r>
          </w:p>
          <w:p w:rsidR="00E75CFA" w:rsidRDefault="00B254C6" w:rsidP="001A2F88">
            <w:pPr>
              <w:rPr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2552" w:type="dxa"/>
          </w:tcPr>
          <w:p w:rsidR="001A2F88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Ливада Л.А.</w:t>
            </w:r>
          </w:p>
          <w:p w:rsidR="00E75CFA" w:rsidRDefault="001A2F88" w:rsidP="001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  <w:tc>
          <w:tcPr>
            <w:tcW w:w="1681" w:type="dxa"/>
          </w:tcPr>
          <w:p w:rsidR="00E75CFA" w:rsidRDefault="001A2F88" w:rsidP="007B0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52308D" w:rsidRPr="00772BC3" w:rsidRDefault="0052308D" w:rsidP="0052308D">
      <w:pPr>
        <w:rPr>
          <w:sz w:val="28"/>
          <w:szCs w:val="28"/>
        </w:rPr>
        <w:sectPr w:rsidR="0052308D" w:rsidRPr="00772BC3">
          <w:type w:val="continuous"/>
          <w:pgSz w:w="11909" w:h="16834"/>
          <w:pgMar w:top="1134" w:right="883" w:bottom="720" w:left="1656" w:header="720" w:footer="720" w:gutter="0"/>
          <w:cols w:space="60"/>
          <w:noEndnote/>
        </w:sectPr>
      </w:pPr>
    </w:p>
    <w:p w:rsidR="0052308D" w:rsidRPr="00772BC3" w:rsidRDefault="0052308D" w:rsidP="0052308D">
      <w:pPr>
        <w:rPr>
          <w:sz w:val="28"/>
          <w:szCs w:val="28"/>
        </w:rPr>
        <w:sectPr w:rsidR="0052308D" w:rsidRPr="00772BC3">
          <w:type w:val="continuous"/>
          <w:pgSz w:w="11909" w:h="16834"/>
          <w:pgMar w:top="1134" w:right="1271" w:bottom="720" w:left="1656" w:header="720" w:footer="720" w:gutter="0"/>
          <w:cols w:num="4" w:space="720" w:equalWidth="0">
            <w:col w:w="720" w:space="86"/>
            <w:col w:w="3403" w:space="816"/>
            <w:col w:w="1862" w:space="1373"/>
            <w:col w:w="720"/>
          </w:cols>
          <w:noEndnote/>
        </w:sectPr>
      </w:pPr>
    </w:p>
    <w:p w:rsidR="0052308D" w:rsidRPr="00772BC3" w:rsidRDefault="0052308D" w:rsidP="0052308D">
      <w:pPr>
        <w:rPr>
          <w:sz w:val="28"/>
          <w:szCs w:val="28"/>
        </w:rPr>
      </w:pPr>
      <w:r w:rsidRPr="00772BC3">
        <w:rPr>
          <w:sz w:val="28"/>
          <w:szCs w:val="28"/>
        </w:rPr>
        <w:lastRenderedPageBreak/>
        <w:t xml:space="preserve"> </w:t>
      </w:r>
    </w:p>
    <w:p w:rsidR="0052308D" w:rsidRPr="00772BC3" w:rsidRDefault="0052308D" w:rsidP="0052308D">
      <w:pPr>
        <w:rPr>
          <w:sz w:val="28"/>
          <w:szCs w:val="28"/>
        </w:rPr>
        <w:sectPr w:rsidR="0052308D" w:rsidRPr="00772BC3">
          <w:type w:val="continuous"/>
          <w:pgSz w:w="11909" w:h="16834"/>
          <w:pgMar w:top="1134" w:right="959" w:bottom="720" w:left="1796" w:header="720" w:footer="720" w:gutter="0"/>
          <w:cols w:space="60"/>
          <w:noEndnote/>
        </w:sectPr>
      </w:pPr>
    </w:p>
    <w:p w:rsidR="0052308D" w:rsidRPr="00772BC3" w:rsidRDefault="0052308D" w:rsidP="0052308D">
      <w:pPr>
        <w:rPr>
          <w:sz w:val="28"/>
          <w:szCs w:val="28"/>
        </w:rPr>
      </w:pPr>
    </w:p>
    <w:sectPr w:rsidR="0052308D" w:rsidRPr="00772BC3" w:rsidSect="00C171F6">
      <w:type w:val="continuous"/>
      <w:pgSz w:w="11909" w:h="16834"/>
      <w:pgMar w:top="1152" w:right="914" w:bottom="360" w:left="153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19" w:rsidRDefault="00983A19" w:rsidP="004F3AFC">
      <w:r>
        <w:separator/>
      </w:r>
    </w:p>
  </w:endnote>
  <w:endnote w:type="continuationSeparator" w:id="0">
    <w:p w:rsidR="00983A19" w:rsidRDefault="00983A19" w:rsidP="004F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19" w:rsidRDefault="00983A19" w:rsidP="004F3AFC">
      <w:r>
        <w:separator/>
      </w:r>
    </w:p>
  </w:footnote>
  <w:footnote w:type="continuationSeparator" w:id="0">
    <w:p w:rsidR="00983A19" w:rsidRDefault="00983A19" w:rsidP="004F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C" w:rsidRDefault="004F3A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9DC"/>
    <w:multiLevelType w:val="hybridMultilevel"/>
    <w:tmpl w:val="CF32520E"/>
    <w:lvl w:ilvl="0" w:tplc="672A2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71"/>
    <w:rsid w:val="001A2F88"/>
    <w:rsid w:val="001B0C51"/>
    <w:rsid w:val="00291128"/>
    <w:rsid w:val="004161FF"/>
    <w:rsid w:val="004F1B6D"/>
    <w:rsid w:val="004F3AFC"/>
    <w:rsid w:val="005152E5"/>
    <w:rsid w:val="0052308D"/>
    <w:rsid w:val="005A4831"/>
    <w:rsid w:val="00983A19"/>
    <w:rsid w:val="00A438D4"/>
    <w:rsid w:val="00A97754"/>
    <w:rsid w:val="00AC26AE"/>
    <w:rsid w:val="00AF4171"/>
    <w:rsid w:val="00B254C6"/>
    <w:rsid w:val="00BC1541"/>
    <w:rsid w:val="00C171F6"/>
    <w:rsid w:val="00C4470E"/>
    <w:rsid w:val="00D62769"/>
    <w:rsid w:val="00DB4B98"/>
    <w:rsid w:val="00DB7F9F"/>
    <w:rsid w:val="00DC4949"/>
    <w:rsid w:val="00E271EB"/>
    <w:rsid w:val="00E75CFA"/>
    <w:rsid w:val="00EA6A9F"/>
    <w:rsid w:val="00EC34E8"/>
    <w:rsid w:val="00F40FD3"/>
    <w:rsid w:val="00F63F15"/>
    <w:rsid w:val="00F70007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3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3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3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6A9F"/>
  </w:style>
  <w:style w:type="table" w:styleId="a9">
    <w:name w:val="Table Grid"/>
    <w:basedOn w:val="a1"/>
    <w:uiPriority w:val="59"/>
    <w:rsid w:val="00E75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C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EE65-41BB-4B50-87ED-50FC68A1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18</cp:revision>
  <cp:lastPrinted>2016-06-24T08:51:00Z</cp:lastPrinted>
  <dcterms:created xsi:type="dcterms:W3CDTF">2016-06-24T04:34:00Z</dcterms:created>
  <dcterms:modified xsi:type="dcterms:W3CDTF">2016-06-27T08:07:00Z</dcterms:modified>
</cp:coreProperties>
</file>